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191489" w14:textId="34377E05" w:rsidR="00AC57C4" w:rsidRPr="00381F2A" w:rsidRDefault="007F3F78" w:rsidP="003C2776">
      <w:pPr>
        <w:pStyle w:val="1"/>
        <w:jc w:val="center"/>
        <w:rPr>
          <w:rFonts w:ascii="Calibri" w:hAnsi="Calibri" w:cs="Calibri"/>
        </w:rPr>
      </w:pPr>
      <w:r w:rsidRPr="008A2CA0">
        <w:rPr>
          <w:rFonts w:ascii="Calibri" w:hAnsi="Calibri" w:cs="Calibri"/>
        </w:rPr>
        <w:t>NR-OLT-</w:t>
      </w:r>
      <w:r w:rsidR="009B32D6">
        <w:rPr>
          <w:rFonts w:ascii="Calibri" w:hAnsi="Calibri" w:cs="Calibri"/>
        </w:rPr>
        <w:t>m</w:t>
      </w:r>
      <w:r w:rsidRPr="008A2CA0">
        <w:rPr>
          <w:rFonts w:ascii="Calibri" w:hAnsi="Calibri" w:cs="Calibri"/>
        </w:rPr>
        <w:t>G</w:t>
      </w:r>
      <w:r w:rsidR="00381F2A" w:rsidRPr="00381F2A">
        <w:rPr>
          <w:rFonts w:ascii="Calibri" w:hAnsi="Calibri" w:cs="Calibri"/>
        </w:rPr>
        <w:t>1</w:t>
      </w:r>
      <w:r w:rsidR="002E6666" w:rsidRPr="008A2CA0">
        <w:rPr>
          <w:rFonts w:ascii="Calibri" w:hAnsi="Calibri" w:cs="Calibri"/>
        </w:rPr>
        <w:br/>
      </w:r>
      <w:r w:rsidR="009B32D6">
        <w:rPr>
          <w:rFonts w:ascii="Calibri" w:hAnsi="Calibri" w:cs="Calibri"/>
        </w:rPr>
        <w:t xml:space="preserve">mini </w:t>
      </w:r>
      <w:r w:rsidR="002E6666" w:rsidRPr="008A2CA0">
        <w:rPr>
          <w:rFonts w:ascii="Calibri" w:hAnsi="Calibri" w:cs="Calibri"/>
        </w:rPr>
        <w:t>GPON OLT</w:t>
      </w:r>
      <w:r w:rsidR="009B32D6">
        <w:rPr>
          <w:rFonts w:ascii="Calibri" w:hAnsi="Calibri" w:cs="Calibri"/>
        </w:rPr>
        <w:t xml:space="preserve"> 1*PON </w:t>
      </w:r>
      <w:r w:rsidR="009B32D6">
        <w:rPr>
          <w:rFonts w:ascii="Calibri" w:hAnsi="Calibri" w:cs="Calibri"/>
          <w:lang w:val="ru-RU"/>
        </w:rPr>
        <w:t>порт</w:t>
      </w:r>
    </w:p>
    <w:p w14:paraId="636D1DA5" w14:textId="77777777" w:rsidR="002A3296" w:rsidRPr="002A3296" w:rsidRDefault="002A3296" w:rsidP="002A3296"/>
    <w:p w14:paraId="691267CE" w14:textId="6179643D" w:rsidR="002E6666" w:rsidRDefault="002A3296" w:rsidP="001F619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kern w:val="0"/>
          <w:sz w:val="30"/>
        </w:rPr>
      </w:pPr>
      <w:r>
        <w:rPr>
          <w:noProof/>
        </w:rPr>
        <w:drawing>
          <wp:inline distT="0" distB="0" distL="0" distR="0" wp14:anchorId="09075FF1" wp14:editId="64B00750">
            <wp:extent cx="6188873" cy="3263705"/>
            <wp:effectExtent l="0" t="0" r="2540" b="0"/>
            <wp:docPr id="213354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4916" name=""/>
                    <pic:cNvPicPr/>
                  </pic:nvPicPr>
                  <pic:blipFill rotWithShape="1">
                    <a:blip r:embed="rId9"/>
                    <a:srcRect t="11650" b="13269"/>
                    <a:stretch/>
                  </pic:blipFill>
                  <pic:spPr bwMode="auto">
                    <a:xfrm>
                      <a:off x="0" y="0"/>
                      <a:ext cx="6189345" cy="3263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513E7" w14:textId="6D30C407" w:rsidR="001F6195" w:rsidRPr="00381F2A" w:rsidRDefault="0022231E" w:rsidP="002E66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3C2776">
        <w:rPr>
          <w:rFonts w:asciiTheme="minorHAnsi" w:hAnsiTheme="minorHAnsi" w:cstheme="minorHAnsi"/>
          <w:sz w:val="22"/>
          <w:szCs w:val="22"/>
        </w:rPr>
        <w:t>NR</w:t>
      </w:r>
      <w:r w:rsidRPr="008C069A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2E6666" w:rsidRPr="00C760ED">
        <w:rPr>
          <w:rFonts w:asciiTheme="minorHAnsi" w:hAnsiTheme="minorHAnsi" w:cstheme="minorHAnsi"/>
          <w:sz w:val="22"/>
          <w:szCs w:val="22"/>
        </w:rPr>
        <w:t>OLT</w:t>
      </w:r>
      <w:r w:rsidR="002E6666" w:rsidRPr="008C069A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9B32D6">
        <w:rPr>
          <w:rFonts w:asciiTheme="minorHAnsi" w:hAnsiTheme="minorHAnsi" w:cstheme="minorHAnsi"/>
          <w:sz w:val="22"/>
          <w:szCs w:val="22"/>
        </w:rPr>
        <w:t>m</w:t>
      </w:r>
      <w:r w:rsidR="002E6666" w:rsidRPr="00C760ED">
        <w:rPr>
          <w:rFonts w:asciiTheme="minorHAnsi" w:hAnsiTheme="minorHAnsi" w:cstheme="minorHAnsi"/>
          <w:sz w:val="22"/>
          <w:szCs w:val="22"/>
        </w:rPr>
        <w:t>G</w:t>
      </w:r>
      <w:r w:rsidR="00381F2A">
        <w:rPr>
          <w:rFonts w:asciiTheme="minorHAnsi" w:hAnsiTheme="minorHAnsi" w:cstheme="minorHAnsi"/>
          <w:sz w:val="22"/>
          <w:szCs w:val="22"/>
        </w:rPr>
        <w:t>1</w:t>
      </w:r>
    </w:p>
    <w:p w14:paraId="56BA6788" w14:textId="77777777" w:rsidR="009F4C23" w:rsidRPr="008C069A" w:rsidRDefault="009F4C23" w:rsidP="005040F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8"/>
          <w:szCs w:val="28"/>
          <w:lang w:val="ru-RU"/>
        </w:rPr>
      </w:pPr>
    </w:p>
    <w:p w14:paraId="4A790B64" w14:textId="5FA24508" w:rsidR="002E6666" w:rsidRPr="008C069A" w:rsidRDefault="002E6666" w:rsidP="005040F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8"/>
          <w:szCs w:val="28"/>
          <w:lang w:val="ru-RU"/>
        </w:rPr>
      </w:pPr>
    </w:p>
    <w:p w14:paraId="6536A51B" w14:textId="4825A7F4" w:rsidR="002E6666" w:rsidRPr="002E6666" w:rsidRDefault="002E6666" w:rsidP="002E6666">
      <w:pPr>
        <w:pStyle w:val="21"/>
        <w:rPr>
          <w:lang w:val="ru-RU"/>
        </w:rPr>
      </w:pPr>
      <w:r>
        <w:rPr>
          <w:lang w:val="ru-RU"/>
        </w:rPr>
        <w:t>Описание</w:t>
      </w:r>
    </w:p>
    <w:p w14:paraId="6F954B2F" w14:textId="06A05F16" w:rsidR="00AC57C4" w:rsidRPr="00AC57C4" w:rsidRDefault="00AC57C4" w:rsidP="00AC57C4">
      <w:pPr>
        <w:rPr>
          <w:rFonts w:asciiTheme="minorHAnsi" w:hAnsiTheme="minorHAnsi" w:cstheme="minorHAnsi"/>
          <w:lang w:val="ru-RU"/>
        </w:rPr>
      </w:pPr>
      <w:r w:rsidRPr="00AC57C4">
        <w:rPr>
          <w:rFonts w:asciiTheme="minorHAnsi" w:hAnsiTheme="minorHAnsi" w:cstheme="minorHAnsi"/>
        </w:rPr>
        <w:t>NR</w:t>
      </w:r>
      <w:r w:rsidRPr="00AC57C4">
        <w:rPr>
          <w:rFonts w:asciiTheme="minorHAnsi" w:hAnsiTheme="minorHAnsi" w:cstheme="minorHAnsi"/>
          <w:lang w:val="ru-RU"/>
        </w:rPr>
        <w:t>-</w:t>
      </w:r>
      <w:r w:rsidRPr="00AC57C4">
        <w:rPr>
          <w:rFonts w:asciiTheme="minorHAnsi" w:hAnsiTheme="minorHAnsi" w:cstheme="minorHAnsi"/>
        </w:rPr>
        <w:t>OLT</w:t>
      </w:r>
      <w:r w:rsidRPr="00AC57C4">
        <w:rPr>
          <w:rFonts w:asciiTheme="minorHAnsi" w:hAnsiTheme="minorHAnsi" w:cstheme="minorHAnsi"/>
          <w:lang w:val="ru-RU"/>
        </w:rPr>
        <w:t>-</w:t>
      </w:r>
      <w:proofErr w:type="spellStart"/>
      <w:r w:rsidR="002A3296">
        <w:rPr>
          <w:rFonts w:asciiTheme="minorHAnsi" w:hAnsiTheme="minorHAnsi" w:cstheme="minorHAnsi"/>
        </w:rPr>
        <w:t>m</w:t>
      </w:r>
      <w:r w:rsidRPr="00AC57C4">
        <w:rPr>
          <w:rFonts w:asciiTheme="minorHAnsi" w:hAnsiTheme="minorHAnsi" w:cstheme="minorHAnsi"/>
        </w:rPr>
        <w:t>G</w:t>
      </w:r>
      <w:proofErr w:type="spellEnd"/>
      <w:r w:rsidR="00A15F70" w:rsidRPr="00A15F70">
        <w:rPr>
          <w:rFonts w:asciiTheme="minorHAnsi" w:hAnsiTheme="minorHAnsi" w:cstheme="minorHAnsi"/>
          <w:lang w:val="ru-RU"/>
        </w:rPr>
        <w:t>1</w:t>
      </w:r>
      <w:r w:rsidRPr="00AC57C4">
        <w:rPr>
          <w:rFonts w:asciiTheme="minorHAnsi" w:hAnsiTheme="minorHAnsi" w:cstheme="minorHAnsi"/>
          <w:lang w:val="ru-RU"/>
        </w:rPr>
        <w:t xml:space="preserve"> – </w:t>
      </w:r>
      <w:r w:rsidR="002A3296">
        <w:rPr>
          <w:rFonts w:asciiTheme="minorHAnsi" w:hAnsiTheme="minorHAnsi" w:cstheme="minorHAnsi"/>
          <w:lang w:val="ru-RU"/>
        </w:rPr>
        <w:t xml:space="preserve">это </w:t>
      </w:r>
      <w:r w:rsidRPr="00AC57C4">
        <w:rPr>
          <w:rFonts w:asciiTheme="minorHAnsi" w:hAnsiTheme="minorHAnsi" w:cstheme="minorHAnsi"/>
        </w:rPr>
        <w:t>GPON</w:t>
      </w:r>
      <w:r w:rsidRPr="00AC57C4">
        <w:rPr>
          <w:rFonts w:asciiTheme="minorHAnsi" w:hAnsiTheme="minorHAnsi" w:cstheme="minorHAnsi"/>
          <w:lang w:val="ru-RU"/>
        </w:rPr>
        <w:t xml:space="preserve"> </w:t>
      </w:r>
      <w:r w:rsidRPr="00AC57C4">
        <w:rPr>
          <w:rFonts w:asciiTheme="minorHAnsi" w:hAnsiTheme="minorHAnsi" w:cstheme="minorHAnsi"/>
        </w:rPr>
        <w:t>OLT</w:t>
      </w:r>
      <w:r w:rsidRPr="00AC57C4">
        <w:rPr>
          <w:rFonts w:asciiTheme="minorHAnsi" w:hAnsiTheme="minorHAnsi" w:cstheme="minorHAnsi"/>
          <w:lang w:val="ru-RU"/>
        </w:rPr>
        <w:t xml:space="preserve"> </w:t>
      </w:r>
      <w:r w:rsidR="002A3296">
        <w:rPr>
          <w:rFonts w:asciiTheme="minorHAnsi" w:hAnsiTheme="minorHAnsi" w:cstheme="minorHAnsi"/>
          <w:lang w:val="ru-RU"/>
        </w:rPr>
        <w:t>малой</w:t>
      </w:r>
      <w:r w:rsidRPr="00AC57C4">
        <w:rPr>
          <w:rFonts w:asciiTheme="minorHAnsi" w:hAnsiTheme="minorHAnsi" w:cstheme="minorHAnsi"/>
          <w:lang w:val="ru-RU"/>
        </w:rPr>
        <w:t xml:space="preserve"> емкости </w:t>
      </w:r>
      <w:r w:rsidR="00AE1A77">
        <w:rPr>
          <w:rFonts w:asciiTheme="minorHAnsi" w:hAnsiTheme="minorHAnsi" w:cstheme="minorHAnsi"/>
          <w:lang w:val="ru-RU"/>
        </w:rPr>
        <w:t xml:space="preserve">с </w:t>
      </w:r>
      <w:r w:rsidR="002A3296">
        <w:rPr>
          <w:rFonts w:asciiTheme="minorHAnsi" w:hAnsiTheme="minorHAnsi" w:cstheme="minorHAnsi"/>
          <w:lang w:val="ru-RU"/>
        </w:rPr>
        <w:t>1</w:t>
      </w:r>
      <w:r w:rsidRPr="00AC57C4">
        <w:rPr>
          <w:rFonts w:asciiTheme="minorHAnsi" w:hAnsiTheme="minorHAnsi" w:cstheme="minorHAnsi"/>
          <w:lang w:val="ru-RU"/>
        </w:rPr>
        <w:t>*</w:t>
      </w:r>
      <w:r w:rsidR="002A3296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PON</w:t>
      </w:r>
      <w:r w:rsidRPr="00AC57C4">
        <w:rPr>
          <w:rFonts w:asciiTheme="minorHAnsi" w:hAnsiTheme="minorHAnsi" w:cstheme="minorHAnsi"/>
          <w:lang w:val="ru-RU"/>
        </w:rPr>
        <w:t xml:space="preserve"> по</w:t>
      </w:r>
      <w:r>
        <w:rPr>
          <w:rFonts w:asciiTheme="minorHAnsi" w:hAnsiTheme="minorHAnsi" w:cstheme="minorHAnsi"/>
          <w:lang w:val="ru-RU"/>
        </w:rPr>
        <w:t>рт</w:t>
      </w:r>
      <w:r w:rsidR="00AE1A77">
        <w:rPr>
          <w:rFonts w:asciiTheme="minorHAnsi" w:hAnsiTheme="minorHAnsi" w:cstheme="minorHAnsi"/>
          <w:lang w:val="ru-RU"/>
        </w:rPr>
        <w:t>ом. П</w:t>
      </w:r>
      <w:r>
        <w:rPr>
          <w:rFonts w:asciiTheme="minorHAnsi" w:hAnsiTheme="minorHAnsi" w:cstheme="minorHAnsi"/>
          <w:lang w:val="ru-RU"/>
        </w:rPr>
        <w:t xml:space="preserve">одходит </w:t>
      </w:r>
      <w:r w:rsidRPr="00AC57C4">
        <w:rPr>
          <w:rFonts w:asciiTheme="minorHAnsi" w:hAnsiTheme="minorHAnsi" w:cstheme="minorHAnsi"/>
          <w:lang w:val="ru-RU"/>
        </w:rPr>
        <w:t xml:space="preserve">для операторов, интернет-провайдеров и предприятий. </w:t>
      </w:r>
      <w:r w:rsidRPr="00AC57C4">
        <w:rPr>
          <w:rFonts w:asciiTheme="minorHAnsi" w:hAnsiTheme="minorHAnsi" w:cstheme="minorHAnsi"/>
        </w:rPr>
        <w:t>OLT</w:t>
      </w:r>
      <w:r w:rsidRPr="00AC57C4">
        <w:rPr>
          <w:rFonts w:asciiTheme="minorHAnsi" w:hAnsiTheme="minorHAnsi" w:cstheme="minorHAnsi"/>
          <w:lang w:val="ru-RU"/>
        </w:rPr>
        <w:t xml:space="preserve"> соответствует стандарту </w:t>
      </w:r>
      <w:r w:rsidRPr="00AC57C4">
        <w:rPr>
          <w:rFonts w:asciiTheme="minorHAnsi" w:hAnsiTheme="minorHAnsi" w:cstheme="minorHAnsi"/>
        </w:rPr>
        <w:t>ITU</w:t>
      </w:r>
      <w:r w:rsidRPr="00AC57C4">
        <w:rPr>
          <w:rFonts w:asciiTheme="minorHAnsi" w:hAnsiTheme="minorHAnsi" w:cstheme="minorHAnsi"/>
          <w:lang w:val="ru-RU"/>
        </w:rPr>
        <w:t>-</w:t>
      </w:r>
      <w:r w:rsidRPr="00AC57C4">
        <w:rPr>
          <w:rFonts w:asciiTheme="minorHAnsi" w:hAnsiTheme="minorHAnsi" w:cstheme="minorHAnsi"/>
        </w:rPr>
        <w:t>T</w:t>
      </w:r>
      <w:r w:rsidRPr="00AC57C4">
        <w:rPr>
          <w:rFonts w:asciiTheme="minorHAnsi" w:hAnsiTheme="minorHAnsi" w:cstheme="minorHAnsi"/>
          <w:lang w:val="ru-RU"/>
        </w:rPr>
        <w:t xml:space="preserve"> </w:t>
      </w:r>
      <w:r w:rsidRPr="00AC57C4">
        <w:rPr>
          <w:rFonts w:asciiTheme="minorHAnsi" w:hAnsiTheme="minorHAnsi" w:cstheme="minorHAnsi"/>
        </w:rPr>
        <w:t>G</w:t>
      </w:r>
      <w:r w:rsidRPr="00AC57C4">
        <w:rPr>
          <w:rFonts w:asciiTheme="minorHAnsi" w:hAnsiTheme="minorHAnsi" w:cstheme="minorHAnsi"/>
          <w:lang w:val="ru-RU"/>
        </w:rPr>
        <w:t>.984/</w:t>
      </w:r>
      <w:r w:rsidRPr="00AC57C4">
        <w:rPr>
          <w:rFonts w:asciiTheme="minorHAnsi" w:hAnsiTheme="minorHAnsi" w:cstheme="minorHAnsi"/>
        </w:rPr>
        <w:t>G</w:t>
      </w:r>
      <w:r w:rsidRPr="00AC57C4">
        <w:rPr>
          <w:rFonts w:asciiTheme="minorHAnsi" w:hAnsiTheme="minorHAnsi" w:cstheme="minorHAnsi"/>
          <w:lang w:val="ru-RU"/>
        </w:rPr>
        <w:t xml:space="preserve">.988, обладает высокой надежностью и полным набором программных функций. Подходит для систем </w:t>
      </w:r>
      <w:proofErr w:type="spellStart"/>
      <w:r w:rsidRPr="00AC57C4">
        <w:rPr>
          <w:rFonts w:asciiTheme="minorHAnsi" w:hAnsiTheme="minorHAnsi" w:cstheme="minorHAnsi"/>
        </w:rPr>
        <w:t>FTTx</w:t>
      </w:r>
      <w:proofErr w:type="spellEnd"/>
      <w:r w:rsidRPr="00AC57C4">
        <w:rPr>
          <w:rFonts w:asciiTheme="minorHAnsi" w:hAnsiTheme="minorHAnsi" w:cstheme="minorHAnsi"/>
          <w:lang w:val="ru-RU"/>
        </w:rPr>
        <w:t>-доступа, корпоративных и кампусных сетей.</w:t>
      </w:r>
    </w:p>
    <w:p w14:paraId="4D7232E6" w14:textId="6CAC42DE" w:rsidR="00AC57C4" w:rsidRPr="00AC57C4" w:rsidRDefault="00AC57C4" w:rsidP="00AC57C4">
      <w:pPr>
        <w:rPr>
          <w:rFonts w:asciiTheme="minorHAnsi" w:hAnsiTheme="minorHAnsi" w:cstheme="minorHAnsi"/>
          <w:lang w:val="ru-RU"/>
        </w:rPr>
      </w:pPr>
      <w:r w:rsidRPr="00AC57C4">
        <w:rPr>
          <w:rFonts w:asciiTheme="minorHAnsi" w:hAnsiTheme="minorHAnsi" w:cstheme="minorHAnsi"/>
        </w:rPr>
        <w:t>NR</w:t>
      </w:r>
      <w:r w:rsidRPr="00AC57C4">
        <w:rPr>
          <w:rFonts w:asciiTheme="minorHAnsi" w:hAnsiTheme="minorHAnsi" w:cstheme="minorHAnsi"/>
          <w:lang w:val="ru-RU"/>
        </w:rPr>
        <w:t>-</w:t>
      </w:r>
      <w:r w:rsidRPr="00AC57C4">
        <w:rPr>
          <w:rFonts w:asciiTheme="minorHAnsi" w:hAnsiTheme="minorHAnsi" w:cstheme="minorHAnsi"/>
        </w:rPr>
        <w:t>OLT</w:t>
      </w:r>
      <w:r w:rsidRPr="00AC57C4">
        <w:rPr>
          <w:rFonts w:asciiTheme="minorHAnsi" w:hAnsiTheme="minorHAnsi" w:cstheme="minorHAnsi"/>
          <w:lang w:val="ru-RU"/>
        </w:rPr>
        <w:t>-</w:t>
      </w:r>
      <w:proofErr w:type="spellStart"/>
      <w:r w:rsidR="007331AF">
        <w:rPr>
          <w:rFonts w:asciiTheme="minorHAnsi" w:hAnsiTheme="minorHAnsi" w:cstheme="minorHAnsi"/>
        </w:rPr>
        <w:t>m</w:t>
      </w:r>
      <w:r w:rsidRPr="00AC57C4">
        <w:rPr>
          <w:rFonts w:asciiTheme="minorHAnsi" w:hAnsiTheme="minorHAnsi" w:cstheme="minorHAnsi"/>
        </w:rPr>
        <w:t>G</w:t>
      </w:r>
      <w:proofErr w:type="spellEnd"/>
      <w:r w:rsidR="00A15F70" w:rsidRPr="00A15F70">
        <w:rPr>
          <w:rFonts w:asciiTheme="minorHAnsi" w:hAnsiTheme="minorHAnsi" w:cstheme="minorHAnsi"/>
          <w:lang w:val="ru-RU"/>
        </w:rPr>
        <w:t>1</w:t>
      </w:r>
      <w:r w:rsidRPr="00AC57C4">
        <w:rPr>
          <w:rFonts w:asciiTheme="minorHAnsi" w:hAnsiTheme="minorHAnsi" w:cstheme="minorHAnsi"/>
          <w:lang w:val="ru-RU"/>
        </w:rPr>
        <w:t xml:space="preserve"> проста в установке, обслуживании и конфигурации, а также занимает мало места – подходит для маленьких шкафов. </w:t>
      </w:r>
    </w:p>
    <w:p w14:paraId="31177FE4" w14:textId="75658C1B" w:rsidR="00AC57C4" w:rsidRPr="00AC57C4" w:rsidRDefault="00AC57C4" w:rsidP="00AC57C4">
      <w:pPr>
        <w:rPr>
          <w:rFonts w:asciiTheme="minorHAnsi" w:hAnsiTheme="minorHAnsi" w:cstheme="minorHAnsi"/>
          <w:lang w:val="ru-RU"/>
        </w:rPr>
      </w:pPr>
      <w:proofErr w:type="spellStart"/>
      <w:r w:rsidRPr="00AC57C4">
        <w:rPr>
          <w:rFonts w:asciiTheme="minorHAnsi" w:hAnsiTheme="minorHAnsi" w:cstheme="minorHAnsi"/>
        </w:rPr>
        <w:t>Neoros</w:t>
      </w:r>
      <w:proofErr w:type="spellEnd"/>
      <w:r w:rsidRPr="00AC57C4">
        <w:rPr>
          <w:rFonts w:asciiTheme="minorHAnsi" w:hAnsiTheme="minorHAnsi" w:cstheme="minorHAnsi"/>
          <w:lang w:val="ru-RU"/>
        </w:rPr>
        <w:t xml:space="preserve"> </w:t>
      </w:r>
      <w:r w:rsidR="007331AF">
        <w:rPr>
          <w:rFonts w:asciiTheme="minorHAnsi" w:hAnsiTheme="minorHAnsi" w:cstheme="minorHAnsi"/>
        </w:rPr>
        <w:t>mini</w:t>
      </w:r>
      <w:r w:rsidR="007331AF" w:rsidRPr="007331AF">
        <w:rPr>
          <w:rFonts w:asciiTheme="minorHAnsi" w:hAnsiTheme="minorHAnsi" w:cstheme="minorHAnsi"/>
          <w:lang w:val="ru-RU"/>
        </w:rPr>
        <w:t xml:space="preserve"> </w:t>
      </w:r>
      <w:r w:rsidRPr="00AC57C4">
        <w:rPr>
          <w:rFonts w:asciiTheme="minorHAnsi" w:hAnsiTheme="minorHAnsi" w:cstheme="minorHAnsi"/>
        </w:rPr>
        <w:t>GPON</w:t>
      </w:r>
      <w:r w:rsidRPr="00AC57C4">
        <w:rPr>
          <w:rFonts w:asciiTheme="minorHAnsi" w:hAnsiTheme="minorHAnsi" w:cstheme="minorHAnsi"/>
          <w:lang w:val="ru-RU"/>
        </w:rPr>
        <w:t xml:space="preserve"> </w:t>
      </w:r>
      <w:r w:rsidRPr="00AC57C4">
        <w:rPr>
          <w:rFonts w:asciiTheme="minorHAnsi" w:hAnsiTheme="minorHAnsi" w:cstheme="minorHAnsi"/>
        </w:rPr>
        <w:t>OLT</w:t>
      </w:r>
      <w:r w:rsidRPr="00AC57C4">
        <w:rPr>
          <w:rFonts w:asciiTheme="minorHAnsi" w:hAnsiTheme="minorHAnsi" w:cstheme="minorHAnsi"/>
          <w:lang w:val="ru-RU"/>
        </w:rPr>
        <w:t xml:space="preserve"> совместимы со всеми </w:t>
      </w:r>
      <w:r w:rsidRPr="00AC57C4">
        <w:rPr>
          <w:rFonts w:asciiTheme="minorHAnsi" w:hAnsiTheme="minorHAnsi" w:cstheme="minorHAnsi"/>
        </w:rPr>
        <w:t>ONT</w:t>
      </w:r>
      <w:r w:rsidRPr="00AC57C4">
        <w:rPr>
          <w:rFonts w:asciiTheme="minorHAnsi" w:hAnsiTheme="minorHAnsi" w:cstheme="minorHAnsi"/>
          <w:lang w:val="ru-RU"/>
        </w:rPr>
        <w:t>/</w:t>
      </w:r>
      <w:r w:rsidRPr="00AC57C4">
        <w:rPr>
          <w:rFonts w:asciiTheme="minorHAnsi" w:hAnsiTheme="minorHAnsi" w:cstheme="minorHAnsi"/>
        </w:rPr>
        <w:t>ONU</w:t>
      </w:r>
      <w:r w:rsidRPr="00AC57C4">
        <w:rPr>
          <w:rFonts w:asciiTheme="minorHAnsi" w:hAnsiTheme="minorHAnsi" w:cstheme="minorHAnsi"/>
          <w:lang w:val="ru-RU"/>
        </w:rPr>
        <w:t xml:space="preserve"> и оптическими трансиверами всех производителей.</w:t>
      </w:r>
    </w:p>
    <w:p w14:paraId="4A1BE9F9" w14:textId="77777777" w:rsidR="002E6666" w:rsidRPr="00A15F70" w:rsidRDefault="002E6666" w:rsidP="005040F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8"/>
          <w:szCs w:val="28"/>
        </w:rPr>
      </w:pPr>
    </w:p>
    <w:p w14:paraId="45B2A04F" w14:textId="086FF523" w:rsidR="009F4C23" w:rsidRPr="00584D6D" w:rsidRDefault="008469C0" w:rsidP="002E6666">
      <w:pPr>
        <w:pStyle w:val="21"/>
        <w:rPr>
          <w:lang w:val="ru-RU"/>
        </w:rPr>
      </w:pPr>
      <w:r w:rsidRPr="00584D6D">
        <w:rPr>
          <w:lang w:val="ru-RU"/>
        </w:rPr>
        <w:t>Особенности</w:t>
      </w:r>
    </w:p>
    <w:p w14:paraId="02DF3A85" w14:textId="77777777" w:rsidR="00AC57C4" w:rsidRPr="00AB1139" w:rsidRDefault="00AC57C4" w:rsidP="00AC57C4">
      <w:pPr>
        <w:pStyle w:val="afffb"/>
        <w:widowControl/>
        <w:numPr>
          <w:ilvl w:val="0"/>
          <w:numId w:val="19"/>
        </w:numPr>
        <w:spacing w:after="276" w:line="259" w:lineRule="auto"/>
        <w:ind w:firstLineChars="0" w:firstLine="6"/>
        <w:contextualSpacing/>
        <w:rPr>
          <w:lang w:val="ru-RU"/>
        </w:rPr>
      </w:pPr>
      <w:r w:rsidRPr="00AC57C4">
        <w:rPr>
          <w:lang w:val="ru-RU"/>
        </w:rPr>
        <w:t xml:space="preserve">Функции коммутации </w:t>
      </w:r>
      <w:r w:rsidRPr="00D946FF">
        <w:t>Layer</w:t>
      </w:r>
      <w:r w:rsidRPr="00D946FF">
        <w:rPr>
          <w:lang w:val="ru-RU"/>
        </w:rPr>
        <w:t xml:space="preserve"> </w:t>
      </w:r>
      <w:r w:rsidRPr="00AC57C4">
        <w:rPr>
          <w:lang w:val="ru-RU"/>
        </w:rPr>
        <w:t>2/3 и различные методы управления</w:t>
      </w:r>
    </w:p>
    <w:p w14:paraId="48D4BE35" w14:textId="738983D1" w:rsidR="00AC57C4" w:rsidRPr="00AC57C4" w:rsidRDefault="00AC57C4" w:rsidP="00AC57C4">
      <w:pPr>
        <w:pStyle w:val="afffb"/>
        <w:widowControl/>
        <w:numPr>
          <w:ilvl w:val="0"/>
          <w:numId w:val="19"/>
        </w:numPr>
        <w:spacing w:after="276" w:line="259" w:lineRule="auto"/>
        <w:ind w:firstLineChars="0" w:firstLine="6"/>
        <w:contextualSpacing/>
        <w:jc w:val="left"/>
        <w:rPr>
          <w:lang w:val="ru-RU"/>
        </w:rPr>
      </w:pPr>
      <w:r w:rsidRPr="00AC57C4">
        <w:rPr>
          <w:lang w:val="ru-RU"/>
        </w:rPr>
        <w:t>Поддержка протоколов резервирования каналов</w:t>
      </w:r>
      <w:r w:rsidR="00AB1139">
        <w:rPr>
          <w:lang w:val="ru-RU"/>
        </w:rPr>
        <w:t>:</w:t>
      </w:r>
      <w:r w:rsidRPr="00AC57C4">
        <w:rPr>
          <w:lang w:val="ru-RU"/>
        </w:rPr>
        <w:t xml:space="preserve"> </w:t>
      </w:r>
      <w:proofErr w:type="spellStart"/>
      <w:r w:rsidRPr="00D946FF">
        <w:t>FlexLink</w:t>
      </w:r>
      <w:proofErr w:type="spellEnd"/>
      <w:r w:rsidRPr="00AC57C4">
        <w:rPr>
          <w:lang w:val="ru-RU"/>
        </w:rPr>
        <w:t>/</w:t>
      </w:r>
      <w:r w:rsidRPr="00D946FF">
        <w:t>STP</w:t>
      </w:r>
      <w:r w:rsidRPr="00AC57C4">
        <w:rPr>
          <w:lang w:val="ru-RU"/>
        </w:rPr>
        <w:t>/</w:t>
      </w:r>
      <w:r w:rsidRPr="00D946FF">
        <w:t>RSTP</w:t>
      </w:r>
      <w:r w:rsidRPr="00AC57C4">
        <w:rPr>
          <w:lang w:val="ru-RU"/>
        </w:rPr>
        <w:t>/</w:t>
      </w:r>
      <w:r w:rsidRPr="00D946FF">
        <w:t>MSTP</w:t>
      </w:r>
      <w:r w:rsidRPr="00AC57C4">
        <w:rPr>
          <w:lang w:val="ru-RU"/>
        </w:rPr>
        <w:t>/</w:t>
      </w:r>
      <w:r w:rsidRPr="00D946FF">
        <w:t>ERPS</w:t>
      </w:r>
      <w:r w:rsidRPr="00AC57C4">
        <w:rPr>
          <w:lang w:val="ru-RU"/>
        </w:rPr>
        <w:t>/</w:t>
      </w:r>
      <w:r w:rsidRPr="00D946FF">
        <w:t>LACP</w:t>
      </w:r>
    </w:p>
    <w:p w14:paraId="2491D272" w14:textId="6E4EAE01" w:rsidR="00AC57C4" w:rsidRPr="00AC57C4" w:rsidRDefault="00AC57C4" w:rsidP="00AC57C4">
      <w:pPr>
        <w:pStyle w:val="afffb"/>
        <w:widowControl/>
        <w:numPr>
          <w:ilvl w:val="0"/>
          <w:numId w:val="19"/>
        </w:numPr>
        <w:spacing w:after="276" w:line="259" w:lineRule="auto"/>
        <w:ind w:firstLineChars="0" w:firstLine="6"/>
        <w:contextualSpacing/>
        <w:rPr>
          <w:lang w:val="ru-RU"/>
        </w:rPr>
      </w:pPr>
      <w:r w:rsidRPr="00D946FF">
        <w:rPr>
          <w:lang w:val="ru-RU"/>
        </w:rPr>
        <w:t xml:space="preserve">Поддержка </w:t>
      </w:r>
      <w:proofErr w:type="spellStart"/>
      <w:r w:rsidRPr="00D946FF">
        <w:t>IPv</w:t>
      </w:r>
      <w:proofErr w:type="spellEnd"/>
      <w:r w:rsidRPr="00AC57C4">
        <w:rPr>
          <w:lang w:val="ru-RU"/>
        </w:rPr>
        <w:t xml:space="preserve">6 </w:t>
      </w:r>
    </w:p>
    <w:p w14:paraId="68F7B126" w14:textId="77777777" w:rsidR="00AC57C4" w:rsidRDefault="00AC57C4" w:rsidP="00AC57C4">
      <w:pPr>
        <w:pStyle w:val="afffb"/>
        <w:widowControl/>
        <w:numPr>
          <w:ilvl w:val="0"/>
          <w:numId w:val="19"/>
        </w:numPr>
        <w:spacing w:after="276" w:line="259" w:lineRule="auto"/>
        <w:ind w:firstLineChars="0" w:firstLine="6"/>
        <w:contextualSpacing/>
      </w:pPr>
      <w:proofErr w:type="spellStart"/>
      <w:r w:rsidRPr="00D946FF">
        <w:t>Оповещение</w:t>
      </w:r>
      <w:proofErr w:type="spellEnd"/>
      <w:r w:rsidRPr="00D946FF">
        <w:t xml:space="preserve"> </w:t>
      </w:r>
      <w:proofErr w:type="spellStart"/>
      <w:r w:rsidRPr="00D946FF">
        <w:t>об</w:t>
      </w:r>
      <w:proofErr w:type="spellEnd"/>
      <w:r w:rsidRPr="00D946FF">
        <w:t xml:space="preserve"> </w:t>
      </w:r>
      <w:proofErr w:type="spellStart"/>
      <w:r w:rsidRPr="00D946FF">
        <w:t>отключении</w:t>
      </w:r>
      <w:proofErr w:type="spellEnd"/>
      <w:r w:rsidRPr="00D946FF">
        <w:t xml:space="preserve"> </w:t>
      </w:r>
      <w:proofErr w:type="spellStart"/>
      <w:r w:rsidRPr="00D946FF">
        <w:t>питания</w:t>
      </w:r>
      <w:proofErr w:type="spellEnd"/>
    </w:p>
    <w:p w14:paraId="33B2A1C9" w14:textId="127E9261" w:rsidR="00C63973" w:rsidRPr="00584D6D" w:rsidRDefault="00811F97" w:rsidP="002E6666">
      <w:pPr>
        <w:pStyle w:val="21"/>
        <w:rPr>
          <w:lang w:val="ru-RU"/>
        </w:rPr>
      </w:pPr>
      <w:r w:rsidRPr="00584D6D">
        <w:rPr>
          <w:lang w:val="ru-RU"/>
        </w:rPr>
        <w:t>Применение</w:t>
      </w:r>
    </w:p>
    <w:p w14:paraId="66F568BE" w14:textId="44291390" w:rsidR="00C63973" w:rsidRPr="00584D6D" w:rsidRDefault="003B19BB" w:rsidP="00E3602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6"/>
        <w:jc w:val="left"/>
        <w:rPr>
          <w:rFonts w:asciiTheme="minorHAnsi" w:hAnsiTheme="minorHAnsi" w:cstheme="minorHAnsi"/>
          <w:kern w:val="0"/>
          <w:sz w:val="22"/>
          <w:szCs w:val="22"/>
          <w:lang w:val="ru-RU"/>
        </w:rPr>
      </w:pPr>
      <w:r w:rsidRPr="00584D6D">
        <w:rPr>
          <w:rFonts w:asciiTheme="minorHAnsi" w:hAnsiTheme="minorHAnsi" w:cstheme="minorHAnsi"/>
          <w:kern w:val="0"/>
          <w:sz w:val="22"/>
          <w:szCs w:val="22"/>
          <w:lang w:val="ru-RU"/>
        </w:rPr>
        <w:t>Сети широкополосного доступа</w:t>
      </w:r>
    </w:p>
    <w:p w14:paraId="14C586A6" w14:textId="655A3B0B" w:rsidR="003B19BB" w:rsidRPr="00584D6D" w:rsidRDefault="003B19BB" w:rsidP="00E3602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firstLine="6"/>
        <w:jc w:val="left"/>
        <w:rPr>
          <w:rFonts w:asciiTheme="minorHAnsi" w:hAnsiTheme="minorHAnsi" w:cstheme="minorHAnsi"/>
          <w:kern w:val="0"/>
          <w:sz w:val="22"/>
          <w:szCs w:val="22"/>
          <w:lang w:val="ru-RU"/>
        </w:rPr>
      </w:pPr>
      <w:proofErr w:type="spellStart"/>
      <w:r w:rsidRPr="00584D6D">
        <w:rPr>
          <w:rFonts w:asciiTheme="minorHAnsi" w:hAnsiTheme="minorHAnsi" w:cstheme="minorHAnsi"/>
          <w:kern w:val="0"/>
          <w:sz w:val="22"/>
          <w:szCs w:val="22"/>
          <w:lang w:val="ru-RU"/>
        </w:rPr>
        <w:t>FTTx</w:t>
      </w:r>
      <w:proofErr w:type="spellEnd"/>
    </w:p>
    <w:p w14:paraId="454F030C" w14:textId="77777777" w:rsidR="009A7531" w:rsidRDefault="009A7531">
      <w:pPr>
        <w:rPr>
          <w:kern w:val="0"/>
          <w:sz w:val="20"/>
          <w:szCs w:val="20"/>
          <w:lang w:val="ru-RU"/>
        </w:rPr>
      </w:pPr>
    </w:p>
    <w:p w14:paraId="18344BBF" w14:textId="77777777" w:rsidR="009A7531" w:rsidRPr="00584D6D" w:rsidRDefault="009A7531">
      <w:pPr>
        <w:rPr>
          <w:rFonts w:asciiTheme="minorHAnsi" w:hAnsiTheme="minorHAnsi" w:cstheme="minorHAnsi"/>
          <w:kern w:val="0"/>
          <w:sz w:val="20"/>
          <w:szCs w:val="20"/>
          <w:lang w:val="ru-RU"/>
        </w:rPr>
      </w:pPr>
    </w:p>
    <w:p w14:paraId="72FC35A5" w14:textId="4EEABF7B" w:rsidR="00C63973" w:rsidRDefault="00E36023" w:rsidP="00E36023">
      <w:pPr>
        <w:pStyle w:val="21"/>
        <w:rPr>
          <w:lang w:val="ru-RU"/>
        </w:rPr>
      </w:pPr>
      <w:r>
        <w:rPr>
          <w:lang w:val="ru-RU"/>
        </w:rPr>
        <w:lastRenderedPageBreak/>
        <w:t>Т</w:t>
      </w:r>
      <w:r w:rsidR="00706D7B" w:rsidRPr="00584D6D">
        <w:rPr>
          <w:lang w:val="ru-RU"/>
        </w:rPr>
        <w:t xml:space="preserve">ехнические </w:t>
      </w:r>
      <w:r w:rsidR="003201BB">
        <w:rPr>
          <w:lang w:val="ru-RU"/>
        </w:rPr>
        <w:t>характеристики</w:t>
      </w:r>
    </w:p>
    <w:tbl>
      <w:tblPr>
        <w:tblStyle w:val="13"/>
        <w:tblW w:w="10632" w:type="dxa"/>
        <w:tblInd w:w="-289" w:type="dxa"/>
        <w:tblLook w:val="04A0" w:firstRow="1" w:lastRow="0" w:firstColumn="1" w:lastColumn="0" w:noHBand="0" w:noVBand="1"/>
      </w:tblPr>
      <w:tblGrid>
        <w:gridCol w:w="2547"/>
        <w:gridCol w:w="8085"/>
      </w:tblGrid>
      <w:tr w:rsidR="000B3DE7" w:rsidRPr="00AC57C4" w14:paraId="503341BA" w14:textId="77777777" w:rsidTr="00616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8CCE4" w:themeFill="accent1" w:themeFillTint="66"/>
          </w:tcPr>
          <w:p w14:paraId="4168114C" w14:textId="77777777" w:rsidR="000B3DE7" w:rsidRPr="00AC57C4" w:rsidRDefault="000B3DE7" w:rsidP="00AC57C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C57C4">
              <w:rPr>
                <w:rFonts w:asciiTheme="minorHAnsi" w:hAnsiTheme="minorHAnsi" w:cstheme="minorHAnsi"/>
              </w:rPr>
              <w:t>Параметр</w:t>
            </w:r>
            <w:proofErr w:type="spellEnd"/>
          </w:p>
        </w:tc>
        <w:tc>
          <w:tcPr>
            <w:tcW w:w="8085" w:type="dxa"/>
            <w:shd w:val="clear" w:color="auto" w:fill="B8CCE4" w:themeFill="accent1" w:themeFillTint="66"/>
          </w:tcPr>
          <w:p w14:paraId="34A244B9" w14:textId="315C6E17" w:rsidR="000B3DE7" w:rsidRPr="000B3DE7" w:rsidRDefault="000B3DE7" w:rsidP="000B3DE7">
            <w:pPr>
              <w:pStyle w:val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4"/>
                <w:lang w:val="ru-RU"/>
              </w:rPr>
            </w:pPr>
            <w:r w:rsidRPr="00AC57C4">
              <w:rPr>
                <w:rFonts w:asciiTheme="minorHAnsi" w:hAnsiTheme="minorHAnsi" w:cstheme="minorHAnsi"/>
                <w:b/>
                <w:bCs/>
                <w:sz w:val="21"/>
                <w:szCs w:val="24"/>
              </w:rPr>
              <w:t>NR-OLT-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4"/>
              </w:rPr>
              <w:t>m</w:t>
            </w:r>
            <w:r w:rsidRPr="00AC57C4">
              <w:rPr>
                <w:rFonts w:asciiTheme="minorHAnsi" w:hAnsiTheme="minorHAnsi" w:cstheme="minorHAnsi"/>
                <w:b/>
                <w:bCs/>
                <w:sz w:val="21"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4"/>
              </w:rPr>
              <w:t>1</w:t>
            </w:r>
          </w:p>
        </w:tc>
      </w:tr>
      <w:tr w:rsidR="000B3DE7" w:rsidRPr="00AC57C4" w14:paraId="4E1C5A9B" w14:textId="77777777" w:rsidTr="00772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96D5236" w14:textId="77777777" w:rsidR="000B3DE7" w:rsidRPr="00AC57C4" w:rsidRDefault="000B3DE7" w:rsidP="00AB1139">
            <w:pPr>
              <w:ind w:right="57"/>
              <w:jc w:val="center"/>
              <w:rPr>
                <w:rFonts w:asciiTheme="minorHAnsi" w:hAnsiTheme="minorHAnsi" w:cstheme="minorHAnsi"/>
                <w:b w:val="0"/>
                <w:bCs w:val="0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Интерфейсы</w:t>
            </w:r>
          </w:p>
        </w:tc>
        <w:tc>
          <w:tcPr>
            <w:tcW w:w="8085" w:type="dxa"/>
          </w:tcPr>
          <w:p w14:paraId="7354CA9D" w14:textId="77777777" w:rsidR="000B3DE7" w:rsidRPr="00C10DE8" w:rsidRDefault="000B3DE7" w:rsidP="00AC57C4">
            <w:pPr>
              <w:spacing w:after="65"/>
              <w:ind w:right="50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</w:t>
            </w:r>
            <w:r w:rsidRPr="00AC57C4">
              <w:rPr>
                <w:rFonts w:asciiTheme="minorHAnsi" w:hAnsiTheme="minorHAnsi" w:cstheme="minorHAnsi"/>
                <w:szCs w:val="21"/>
              </w:rPr>
              <w:t xml:space="preserve">*GPON 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порт</w:t>
            </w:r>
          </w:p>
          <w:p w14:paraId="16EDEAD0" w14:textId="77777777" w:rsidR="000B3DE7" w:rsidRPr="00AC57C4" w:rsidRDefault="000B3DE7" w:rsidP="00AC57C4">
            <w:pPr>
              <w:spacing w:after="65"/>
              <w:ind w:right="50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2</w:t>
            </w:r>
            <w:r w:rsidRPr="00AC57C4">
              <w:rPr>
                <w:rFonts w:asciiTheme="minorHAnsi" w:hAnsiTheme="minorHAnsi" w:cstheme="minorHAnsi"/>
                <w:szCs w:val="21"/>
              </w:rPr>
              <w:t>*10/100/1000M Base-T,</w:t>
            </w:r>
          </w:p>
          <w:p w14:paraId="5A56C6FA" w14:textId="1AB8EF40" w:rsidR="000B3DE7" w:rsidRPr="000B3DE7" w:rsidRDefault="000B3DE7" w:rsidP="000B3DE7">
            <w:pPr>
              <w:spacing w:after="65"/>
              <w:ind w:right="49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2</w:t>
            </w:r>
            <w:r w:rsidRPr="00AC57C4">
              <w:rPr>
                <w:rFonts w:asciiTheme="minorHAnsi" w:hAnsiTheme="minorHAnsi" w:cstheme="minorHAnsi"/>
                <w:szCs w:val="21"/>
              </w:rPr>
              <w:t>*1GE/10GE SFP/SFP+</w:t>
            </w:r>
          </w:p>
        </w:tc>
      </w:tr>
      <w:tr w:rsidR="000B3DE7" w:rsidRPr="00AC57C4" w14:paraId="68638F90" w14:textId="77777777" w:rsidTr="002B67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0CCDAD4" w14:textId="34E8A42F" w:rsidR="000B3DE7" w:rsidRPr="00AC57C4" w:rsidRDefault="000B3DE7" w:rsidP="00AB1139">
            <w:pPr>
              <w:ind w:right="2"/>
              <w:jc w:val="center"/>
              <w:rPr>
                <w:rFonts w:asciiTheme="minorHAnsi" w:hAnsiTheme="minorHAnsi" w:cstheme="minorHAnsi"/>
                <w:bCs w:val="0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bCs w:val="0"/>
                <w:szCs w:val="21"/>
                <w:lang w:val="ru-RU"/>
              </w:rPr>
              <w:t>Пропускная</w:t>
            </w:r>
            <w:r>
              <w:rPr>
                <w:rFonts w:asciiTheme="minorHAnsi" w:hAnsiTheme="minorHAnsi" w:cstheme="minorHAnsi"/>
                <w:bCs w:val="0"/>
                <w:szCs w:val="21"/>
                <w:lang w:val="ru-RU"/>
              </w:rPr>
              <w:t xml:space="preserve"> </w:t>
            </w:r>
            <w:r w:rsidRPr="00AC57C4">
              <w:rPr>
                <w:rFonts w:asciiTheme="minorHAnsi" w:hAnsiTheme="minorHAnsi" w:cstheme="minorHAnsi"/>
                <w:bCs w:val="0"/>
                <w:szCs w:val="21"/>
                <w:lang w:val="ru-RU"/>
              </w:rPr>
              <w:t>способность</w:t>
            </w:r>
          </w:p>
        </w:tc>
        <w:tc>
          <w:tcPr>
            <w:tcW w:w="8085" w:type="dxa"/>
          </w:tcPr>
          <w:p w14:paraId="6C93424E" w14:textId="7C4E29A6" w:rsidR="000B3DE7" w:rsidRPr="000B3DE7" w:rsidRDefault="000B3DE7" w:rsidP="000B3DE7">
            <w:pPr>
              <w:ind w:right="48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48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Гбит/с</w:t>
            </w:r>
          </w:p>
        </w:tc>
      </w:tr>
      <w:tr w:rsidR="00AC57C4" w:rsidRPr="009B1D2D" w14:paraId="74BDE4B5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D08DB07" w14:textId="77777777" w:rsidR="00AC57C4" w:rsidRPr="00AC57C4" w:rsidRDefault="00AC57C4" w:rsidP="00AB1139">
            <w:pPr>
              <w:ind w:right="62"/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Оперативная и постоянная память</w:t>
            </w:r>
          </w:p>
        </w:tc>
        <w:tc>
          <w:tcPr>
            <w:tcW w:w="8085" w:type="dxa"/>
          </w:tcPr>
          <w:p w14:paraId="77C7548F" w14:textId="2EDF1C59" w:rsidR="00AC57C4" w:rsidRPr="00AC57C4" w:rsidRDefault="00D16892" w:rsidP="00AC57C4">
            <w:pPr>
              <w:ind w:right="45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Постоянная</w:t>
            </w:r>
            <w:r w:rsidR="00AC57C4"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память: </w:t>
            </w:r>
            <w:r w:rsidR="009B1D2D">
              <w:rPr>
                <w:rFonts w:asciiTheme="minorHAnsi" w:hAnsiTheme="minorHAnsi" w:cstheme="minorHAnsi"/>
                <w:szCs w:val="21"/>
                <w:lang w:val="ru-RU"/>
              </w:rPr>
              <w:t>32</w:t>
            </w:r>
            <w:r w:rsidR="00AC57C4"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</w:t>
            </w:r>
            <w:r w:rsidR="009B1D2D">
              <w:rPr>
                <w:rFonts w:asciiTheme="minorHAnsi" w:hAnsiTheme="minorHAnsi" w:cstheme="minorHAnsi"/>
                <w:szCs w:val="21"/>
                <w:lang w:val="ru-RU"/>
              </w:rPr>
              <w:t>М</w:t>
            </w:r>
            <w:r w:rsidR="00AC57C4" w:rsidRPr="00AC57C4">
              <w:rPr>
                <w:rFonts w:asciiTheme="minorHAnsi" w:hAnsiTheme="minorHAnsi" w:cstheme="minorHAnsi"/>
                <w:szCs w:val="21"/>
                <w:lang w:val="ru-RU"/>
              </w:rPr>
              <w:t>б</w:t>
            </w:r>
          </w:p>
          <w:p w14:paraId="3503FAEB" w14:textId="2D4EB878" w:rsidR="00AC57C4" w:rsidRPr="00AC57C4" w:rsidRDefault="00D16892" w:rsidP="00AC57C4">
            <w:pPr>
              <w:ind w:right="45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Оперативная</w:t>
            </w:r>
            <w:r w:rsidR="00AC57C4"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память: </w:t>
            </w:r>
            <w:r w:rsidR="009B1D2D">
              <w:rPr>
                <w:rFonts w:asciiTheme="minorHAnsi" w:hAnsiTheme="minorHAnsi" w:cstheme="minorHAnsi"/>
                <w:szCs w:val="21"/>
                <w:lang w:val="ru-RU"/>
              </w:rPr>
              <w:t>512</w:t>
            </w:r>
            <w:r w:rsidR="00AC57C4"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</w:t>
            </w:r>
            <w:r w:rsidR="009B1D2D">
              <w:rPr>
                <w:rFonts w:asciiTheme="minorHAnsi" w:hAnsiTheme="minorHAnsi" w:cstheme="minorHAnsi"/>
                <w:szCs w:val="21"/>
                <w:lang w:val="ru-RU"/>
              </w:rPr>
              <w:t>М</w:t>
            </w:r>
            <w:r w:rsidR="00AC57C4" w:rsidRPr="00AC57C4">
              <w:rPr>
                <w:rFonts w:asciiTheme="minorHAnsi" w:hAnsiTheme="minorHAnsi" w:cstheme="minorHAnsi"/>
                <w:szCs w:val="21"/>
                <w:lang w:val="ru-RU"/>
              </w:rPr>
              <w:t>б</w:t>
            </w:r>
          </w:p>
        </w:tc>
      </w:tr>
      <w:tr w:rsidR="00AC57C4" w:rsidRPr="00AC57C4" w14:paraId="0BA71B9D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C165B29" w14:textId="77777777" w:rsidR="00AC57C4" w:rsidRPr="00AC57C4" w:rsidRDefault="00AC57C4" w:rsidP="00AB1139">
            <w:pPr>
              <w:ind w:right="59"/>
              <w:jc w:val="center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Порт управления</w:t>
            </w:r>
          </w:p>
        </w:tc>
        <w:tc>
          <w:tcPr>
            <w:tcW w:w="8085" w:type="dxa"/>
          </w:tcPr>
          <w:p w14:paraId="30B43020" w14:textId="46A0B8D8" w:rsidR="00AC57C4" w:rsidRPr="009B1D2D" w:rsidRDefault="00AC57C4" w:rsidP="00AC57C4">
            <w:pPr>
              <w:ind w:right="49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</w:rPr>
              <w:t>Management, Console</w:t>
            </w:r>
          </w:p>
        </w:tc>
      </w:tr>
      <w:tr w:rsidR="00AC57C4" w:rsidRPr="00381F2A" w14:paraId="5F4C1E7D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4DAFD4D" w14:textId="77777777" w:rsidR="00AC57C4" w:rsidRPr="00AC57C4" w:rsidRDefault="00AC57C4" w:rsidP="00AB1139">
            <w:pPr>
              <w:ind w:right="57"/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</w:rPr>
              <w:t>PON</w:t>
            </w:r>
          </w:p>
        </w:tc>
        <w:tc>
          <w:tcPr>
            <w:tcW w:w="8085" w:type="dxa"/>
          </w:tcPr>
          <w:p w14:paraId="00342D59" w14:textId="77777777" w:rsidR="00AC57C4" w:rsidRPr="00AC57C4" w:rsidRDefault="00AC57C4" w:rsidP="00AC57C4">
            <w:pPr>
              <w:ind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Соответствует </w:t>
            </w:r>
            <w:r w:rsidRPr="00AC57C4">
              <w:rPr>
                <w:rFonts w:asciiTheme="minorHAnsi" w:hAnsiTheme="minorHAnsi" w:cstheme="minorHAnsi"/>
                <w:szCs w:val="21"/>
              </w:rPr>
              <w:t>ITU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-</w:t>
            </w:r>
            <w:r w:rsidRPr="00AC57C4">
              <w:rPr>
                <w:rFonts w:asciiTheme="minorHAnsi" w:hAnsiTheme="minorHAnsi" w:cstheme="minorHAnsi"/>
                <w:szCs w:val="21"/>
              </w:rPr>
              <w:t>T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</w:t>
            </w:r>
            <w:r w:rsidRPr="00AC57C4">
              <w:rPr>
                <w:rFonts w:asciiTheme="minorHAnsi" w:hAnsiTheme="minorHAnsi" w:cstheme="minorHAnsi"/>
                <w:szCs w:val="21"/>
              </w:rPr>
              <w:t>G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.987/</w:t>
            </w:r>
            <w:r w:rsidRPr="00AC57C4">
              <w:rPr>
                <w:rFonts w:asciiTheme="minorHAnsi" w:hAnsiTheme="minorHAnsi" w:cstheme="minorHAnsi"/>
                <w:szCs w:val="21"/>
              </w:rPr>
              <w:t>G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.988</w:t>
            </w:r>
          </w:p>
          <w:p w14:paraId="6CBC4F8C" w14:textId="7C88EA80" w:rsidR="00AC57C4" w:rsidRPr="00AC57C4" w:rsidRDefault="00AC57C4" w:rsidP="00AC57C4">
            <w:pPr>
              <w:ind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Физическое дифференциальное расстояние 20 км, логическое расстояние 60 км</w:t>
            </w:r>
          </w:p>
          <w:p w14:paraId="5971B4D0" w14:textId="199FFB45" w:rsidR="00AC57C4" w:rsidRPr="00AC57C4" w:rsidRDefault="00AC57C4" w:rsidP="00AC57C4">
            <w:pPr>
              <w:spacing w:after="62"/>
              <w:ind w:right="51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Сплит-соотношение 1:128</w:t>
            </w:r>
            <w:r>
              <w:rPr>
                <w:rFonts w:asciiTheme="minorHAnsi" w:hAnsiTheme="minorHAnsi" w:cstheme="minorHAnsi"/>
                <w:szCs w:val="21"/>
                <w:lang w:val="ru-RU"/>
              </w:rPr>
              <w:br/>
            </w:r>
            <w:r w:rsidRPr="00AC57C4">
              <w:rPr>
                <w:rFonts w:asciiTheme="minorHAnsi" w:hAnsiTheme="minorHAnsi" w:cstheme="minorHAnsi"/>
                <w:szCs w:val="21"/>
              </w:rPr>
              <w:t>OMCI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менеджмент</w:t>
            </w:r>
          </w:p>
          <w:p w14:paraId="7A3264D4" w14:textId="77777777" w:rsidR="00AC57C4" w:rsidRPr="00AC57C4" w:rsidRDefault="00AC57C4" w:rsidP="00AC57C4">
            <w:pPr>
              <w:spacing w:after="24"/>
              <w:ind w:right="53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Совместим с </w:t>
            </w:r>
            <w:r w:rsidRPr="00AC57C4">
              <w:rPr>
                <w:rFonts w:asciiTheme="minorHAnsi" w:hAnsiTheme="minorHAnsi" w:cstheme="minorHAnsi"/>
                <w:szCs w:val="21"/>
              </w:rPr>
              <w:t>ONU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/</w:t>
            </w:r>
            <w:r w:rsidRPr="00AC57C4">
              <w:rPr>
                <w:rFonts w:asciiTheme="minorHAnsi" w:hAnsiTheme="minorHAnsi" w:cstheme="minorHAnsi"/>
                <w:szCs w:val="21"/>
              </w:rPr>
              <w:t>ONT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любых производителей</w:t>
            </w:r>
          </w:p>
          <w:p w14:paraId="7A530DFA" w14:textId="003E2A4B" w:rsidR="00AC57C4" w:rsidRPr="00AC57C4" w:rsidRDefault="00AC57C4" w:rsidP="00AC57C4">
            <w:pPr>
              <w:ind w:right="52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Массовое обновление ПО </w:t>
            </w:r>
            <w:r w:rsidRPr="00AC57C4">
              <w:rPr>
                <w:rFonts w:asciiTheme="minorHAnsi" w:hAnsiTheme="minorHAnsi" w:cstheme="minorHAnsi"/>
                <w:szCs w:val="21"/>
              </w:rPr>
              <w:t>ONU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/</w:t>
            </w:r>
            <w:r w:rsidRPr="00AC57C4">
              <w:rPr>
                <w:rFonts w:asciiTheme="minorHAnsi" w:hAnsiTheme="minorHAnsi" w:cstheme="minorHAnsi"/>
                <w:szCs w:val="21"/>
              </w:rPr>
              <w:t>ONT</w:t>
            </w:r>
          </w:p>
        </w:tc>
      </w:tr>
      <w:tr w:rsidR="00AC57C4" w:rsidRPr="00381F2A" w14:paraId="1CE16175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63A8631" w14:textId="77777777" w:rsidR="00AC57C4" w:rsidRPr="00AC57C4" w:rsidRDefault="00AC57C4" w:rsidP="00AB1139">
            <w:pPr>
              <w:ind w:right="57"/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Температура</w:t>
            </w:r>
          </w:p>
        </w:tc>
        <w:tc>
          <w:tcPr>
            <w:tcW w:w="8085" w:type="dxa"/>
          </w:tcPr>
          <w:p w14:paraId="7FA5F628" w14:textId="3237121A" w:rsidR="00AC57C4" w:rsidRPr="00AC57C4" w:rsidRDefault="00AC57C4" w:rsidP="00AC57C4">
            <w:pPr>
              <w:ind w:right="57" w:firstLine="1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Cambria Math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Рабочая температура: -10</w:t>
            </w:r>
            <w:r w:rsidRPr="00AC57C4">
              <w:rPr>
                <w:rFonts w:ascii="Cambria Math" w:hAnsi="Cambria Math" w:cs="Cambria Math"/>
                <w:szCs w:val="21"/>
                <w:lang w:val="ru-RU"/>
              </w:rPr>
              <w:t>℃</w:t>
            </w:r>
            <w:r w:rsidRPr="00AC57C4">
              <w:rPr>
                <w:rFonts w:asciiTheme="minorHAnsi" w:eastAsia="Microsoft YaHei UI" w:hAnsiTheme="minorHAnsi" w:cstheme="minorHAnsi"/>
                <w:szCs w:val="21"/>
              </w:rPr>
              <w:t>～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55</w:t>
            </w:r>
            <w:r w:rsidRPr="00AC57C4">
              <w:rPr>
                <w:rFonts w:ascii="Cambria Math" w:hAnsi="Cambria Math" w:cs="Cambria Math"/>
                <w:szCs w:val="21"/>
                <w:lang w:val="ru-RU"/>
              </w:rPr>
              <w:t>℃</w:t>
            </w:r>
            <w:r>
              <w:rPr>
                <w:rFonts w:ascii="Cambria Math" w:hAnsi="Cambria Math" w:cs="Cambria Math"/>
                <w:szCs w:val="21"/>
                <w:lang w:val="ru-RU"/>
              </w:rPr>
              <w:br/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Температура хранения: -40</w:t>
            </w:r>
            <w:r w:rsidRPr="00AC57C4">
              <w:rPr>
                <w:rFonts w:ascii="Cambria Math" w:hAnsi="Cambria Math" w:cs="Cambria Math"/>
                <w:szCs w:val="21"/>
                <w:lang w:val="ru-RU"/>
              </w:rPr>
              <w:t>℃</w:t>
            </w:r>
            <w:r w:rsidRPr="00AC57C4">
              <w:rPr>
                <w:rFonts w:asciiTheme="minorHAnsi" w:eastAsia="Microsoft YaHei UI" w:hAnsiTheme="minorHAnsi" w:cstheme="minorHAnsi"/>
                <w:szCs w:val="21"/>
              </w:rPr>
              <w:t>～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70</w:t>
            </w:r>
            <w:r w:rsidRPr="00AC57C4">
              <w:rPr>
                <w:rFonts w:ascii="Cambria Math" w:hAnsi="Cambria Math" w:cs="Cambria Math"/>
                <w:szCs w:val="21"/>
                <w:lang w:val="ru-RU"/>
              </w:rPr>
              <w:t>℃</w:t>
            </w:r>
          </w:p>
        </w:tc>
      </w:tr>
      <w:tr w:rsidR="00AC57C4" w:rsidRPr="00381F2A" w14:paraId="17B5A86F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D6481D3" w14:textId="77777777" w:rsidR="00AC57C4" w:rsidRPr="00AC57C4" w:rsidRDefault="00AC57C4" w:rsidP="00AB1139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Влажность</w:t>
            </w:r>
          </w:p>
        </w:tc>
        <w:tc>
          <w:tcPr>
            <w:tcW w:w="8085" w:type="dxa"/>
          </w:tcPr>
          <w:p w14:paraId="63D53798" w14:textId="69605681" w:rsidR="00AC57C4" w:rsidRPr="00AC57C4" w:rsidRDefault="00AC57C4" w:rsidP="00AC57C4">
            <w:pPr>
              <w:spacing w:after="61"/>
              <w:ind w:right="57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Рабочая влажность: 10%</w:t>
            </w:r>
            <w:r w:rsidRPr="00AC57C4">
              <w:rPr>
                <w:rFonts w:asciiTheme="minorHAnsi" w:eastAsia="Microsoft YaHei UI" w:hAnsiTheme="minorHAnsi" w:cstheme="minorHAnsi"/>
                <w:szCs w:val="21"/>
              </w:rPr>
              <w:t>～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95% (без конденсата)</w:t>
            </w:r>
          </w:p>
          <w:p w14:paraId="05C2A80D" w14:textId="77777777" w:rsidR="00AC57C4" w:rsidRPr="00AC57C4" w:rsidRDefault="00AC57C4" w:rsidP="00AC57C4">
            <w:pPr>
              <w:ind w:right="50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Влажность хранения: 10%</w:t>
            </w:r>
            <w:r w:rsidRPr="00AC57C4">
              <w:rPr>
                <w:rFonts w:asciiTheme="minorHAnsi" w:eastAsia="Microsoft YaHei UI" w:hAnsiTheme="minorHAnsi" w:cstheme="minorHAnsi"/>
                <w:szCs w:val="21"/>
              </w:rPr>
              <w:t>～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95% (без конденсата)</w:t>
            </w:r>
          </w:p>
        </w:tc>
      </w:tr>
      <w:tr w:rsidR="00AC57C4" w:rsidRPr="00AC57C4" w14:paraId="36E65AFC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F0B5629" w14:textId="77777777" w:rsidR="00AC57C4" w:rsidRPr="00AC57C4" w:rsidRDefault="00AC57C4" w:rsidP="00AB1139">
            <w:pPr>
              <w:ind w:left="18"/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Экологические стандарты</w:t>
            </w:r>
          </w:p>
        </w:tc>
        <w:tc>
          <w:tcPr>
            <w:tcW w:w="8085" w:type="dxa"/>
          </w:tcPr>
          <w:p w14:paraId="60F52056" w14:textId="2FE377F1" w:rsidR="00AC57C4" w:rsidRPr="00AC57C4" w:rsidRDefault="00AC57C4" w:rsidP="00AC57C4">
            <w:pPr>
              <w:ind w:right="49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proofErr w:type="spellStart"/>
            <w:r w:rsidRPr="00AC57C4">
              <w:rPr>
                <w:rFonts w:asciiTheme="minorHAnsi" w:hAnsiTheme="minorHAnsi" w:cstheme="minorHAnsi"/>
                <w:szCs w:val="21"/>
              </w:rPr>
              <w:t>RoHs</w:t>
            </w:r>
            <w:proofErr w:type="spellEnd"/>
            <w:r w:rsidRPr="00AC57C4">
              <w:rPr>
                <w:rFonts w:asciiTheme="minorHAnsi" w:hAnsiTheme="minorHAnsi" w:cstheme="minorHAnsi"/>
                <w:szCs w:val="21"/>
              </w:rPr>
              <w:t>, EEE</w:t>
            </w:r>
          </w:p>
        </w:tc>
      </w:tr>
      <w:tr w:rsidR="00CB4698" w:rsidRPr="00AC57C4" w14:paraId="0D623184" w14:textId="77777777" w:rsidTr="006A0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E3D43EC" w14:textId="77777777" w:rsidR="00CB4698" w:rsidRPr="00AC57C4" w:rsidRDefault="00CB4698" w:rsidP="00AB1139">
            <w:pPr>
              <w:ind w:right="54"/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Вес</w:t>
            </w:r>
          </w:p>
        </w:tc>
        <w:tc>
          <w:tcPr>
            <w:tcW w:w="8085" w:type="dxa"/>
          </w:tcPr>
          <w:p w14:paraId="395BAF55" w14:textId="3CEFC80A" w:rsidR="00CB4698" w:rsidRPr="00CB4698" w:rsidRDefault="00CB4698" w:rsidP="00CB4698">
            <w:pPr>
              <w:ind w:right="47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Cs w:val="21"/>
              </w:rPr>
              <w:t>&lt;</w:t>
            </w:r>
            <w:r>
              <w:rPr>
                <w:rFonts w:asciiTheme="minorHAnsi" w:hAnsiTheme="minorHAnsi" w:cstheme="minorHAnsi"/>
                <w:szCs w:val="21"/>
                <w:lang w:val="ru-RU"/>
              </w:rPr>
              <w:t>3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кг</w:t>
            </w:r>
          </w:p>
        </w:tc>
      </w:tr>
      <w:tr w:rsidR="00CB4698" w:rsidRPr="00AC57C4" w14:paraId="547AE29E" w14:textId="77777777" w:rsidTr="009276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123C12" w14:textId="30867BC8" w:rsidR="00CB4698" w:rsidRPr="00AC57C4" w:rsidRDefault="00CB4698" w:rsidP="00AB1139">
            <w:pPr>
              <w:ind w:right="53"/>
              <w:jc w:val="center"/>
              <w:rPr>
                <w:rFonts w:asciiTheme="minorHAnsi" w:hAnsiTheme="minorHAnsi" w:cstheme="minorHAnsi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Охлаждение</w:t>
            </w:r>
          </w:p>
        </w:tc>
        <w:tc>
          <w:tcPr>
            <w:tcW w:w="8085" w:type="dxa"/>
          </w:tcPr>
          <w:p w14:paraId="1098E44C" w14:textId="1A07095B" w:rsidR="00CB4698" w:rsidRPr="00AC57C4" w:rsidRDefault="00CB4698" w:rsidP="00AC57C4">
            <w:pPr>
              <w:ind w:right="53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  <w:lang w:val="ru-RU"/>
              </w:rPr>
              <w:t>Пассивное</w:t>
            </w:r>
          </w:p>
        </w:tc>
      </w:tr>
      <w:tr w:rsidR="00AC57C4" w:rsidRPr="00381F2A" w14:paraId="1E0504F7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954AB48" w14:textId="77777777" w:rsidR="00AC57C4" w:rsidRPr="00AC57C4" w:rsidRDefault="00AC57C4" w:rsidP="00AB1139">
            <w:pPr>
              <w:ind w:right="54"/>
              <w:jc w:val="center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Питание</w:t>
            </w:r>
          </w:p>
        </w:tc>
        <w:tc>
          <w:tcPr>
            <w:tcW w:w="8085" w:type="dxa"/>
          </w:tcPr>
          <w:p w14:paraId="5AAF9C1E" w14:textId="07556300" w:rsidR="00AC57C4" w:rsidRPr="00AC57C4" w:rsidRDefault="00AC57C4" w:rsidP="00AC57C4">
            <w:pPr>
              <w:spacing w:after="67"/>
              <w:ind w:right="51" w:firstLine="1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</w:rPr>
              <w:t>AC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: 100 В</w:t>
            </w:r>
            <w:r w:rsidRPr="00AC57C4">
              <w:rPr>
                <w:rFonts w:asciiTheme="minorHAnsi" w:eastAsia="Microsoft YaHei UI" w:hAnsiTheme="minorHAnsi" w:cstheme="minorHAnsi"/>
                <w:szCs w:val="21"/>
              </w:rPr>
              <w:t>～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240 В,</w:t>
            </w:r>
            <w:r w:rsidRPr="00AC57C4">
              <w:rPr>
                <w:rFonts w:asciiTheme="minorHAnsi" w:eastAsia="Microsoft YaHei UI" w:hAnsiTheme="minorHAnsi" w:cstheme="minorHAnsi"/>
                <w:szCs w:val="21"/>
                <w:lang w:val="ru-RU"/>
              </w:rPr>
              <w:t xml:space="preserve"> 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47/63 Гц</w:t>
            </w:r>
            <w:r>
              <w:rPr>
                <w:rFonts w:asciiTheme="minorHAnsi" w:hAnsiTheme="minorHAnsi" w:cstheme="minorHAnsi"/>
                <w:szCs w:val="21"/>
                <w:lang w:val="ru-RU"/>
              </w:rPr>
              <w:br/>
            </w:r>
            <w:r w:rsidRPr="00AC57C4">
              <w:rPr>
                <w:rFonts w:asciiTheme="minorHAnsi" w:hAnsiTheme="minorHAnsi" w:cstheme="minorHAnsi"/>
                <w:szCs w:val="21"/>
              </w:rPr>
              <w:t>DC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: 36 В</w:t>
            </w:r>
            <w:r w:rsidRPr="00AC57C4">
              <w:rPr>
                <w:rFonts w:asciiTheme="minorHAnsi" w:eastAsia="Microsoft YaHei UI" w:hAnsiTheme="minorHAnsi" w:cstheme="minorHAnsi"/>
                <w:szCs w:val="21"/>
              </w:rPr>
              <w:t>～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75 В</w:t>
            </w:r>
          </w:p>
        </w:tc>
      </w:tr>
      <w:tr w:rsidR="00CB4698" w:rsidRPr="00AC57C4" w14:paraId="6957BE1A" w14:textId="77777777" w:rsidTr="00953AF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19C37F2" w14:textId="77777777" w:rsidR="00CB4698" w:rsidRPr="00AC57C4" w:rsidRDefault="00CB4698" w:rsidP="00AB1139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Потребление питания</w:t>
            </w:r>
          </w:p>
        </w:tc>
        <w:tc>
          <w:tcPr>
            <w:tcW w:w="8085" w:type="dxa"/>
          </w:tcPr>
          <w:p w14:paraId="25A5EBE7" w14:textId="4E5D548D" w:rsidR="00CB4698" w:rsidRPr="00CB4698" w:rsidRDefault="00CB4698" w:rsidP="00CB4698">
            <w:pPr>
              <w:ind w:right="51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&lt;36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Вт</w:t>
            </w:r>
          </w:p>
        </w:tc>
      </w:tr>
      <w:tr w:rsidR="000776F1" w:rsidRPr="00AC57C4" w14:paraId="5CFDE8AE" w14:textId="77777777" w:rsidTr="0086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624ECB2" w14:textId="4AFB4E95" w:rsidR="000776F1" w:rsidRPr="00AC57C4" w:rsidRDefault="000776F1" w:rsidP="00AB1139">
            <w:pPr>
              <w:ind w:right="97"/>
              <w:jc w:val="center"/>
              <w:rPr>
                <w:rFonts w:asciiTheme="minorHAnsi" w:hAnsiTheme="minorHAnsi" w:cstheme="minorHAnsi"/>
                <w:szCs w:val="21"/>
                <w:lang w:val="ru-RU"/>
              </w:rPr>
            </w:pP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Габариты (Ш х Г х В)</w:t>
            </w:r>
          </w:p>
        </w:tc>
        <w:tc>
          <w:tcPr>
            <w:tcW w:w="8085" w:type="dxa"/>
          </w:tcPr>
          <w:p w14:paraId="617EEAAD" w14:textId="3311EF04" w:rsidR="000776F1" w:rsidRPr="00AC57C4" w:rsidRDefault="000776F1" w:rsidP="000776F1">
            <w:pPr>
              <w:ind w:right="49" w:firstLine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220</w:t>
            </w:r>
            <w:r w:rsidRPr="00AC57C4">
              <w:rPr>
                <w:rFonts w:asciiTheme="minorHAnsi" w:hAnsiTheme="minorHAnsi" w:cstheme="minorHAnsi"/>
                <w:szCs w:val="21"/>
              </w:rPr>
              <w:t xml:space="preserve"> 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х</w:t>
            </w:r>
            <w:r w:rsidRPr="00AC57C4">
              <w:rPr>
                <w:rFonts w:asciiTheme="minorHAnsi" w:hAnsiTheme="minorHAnsi" w:cstheme="minorHAnsi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Cs w:val="21"/>
              </w:rPr>
              <w:t>20</w:t>
            </w:r>
            <w:r w:rsidRPr="00AC57C4">
              <w:rPr>
                <w:rFonts w:asciiTheme="minorHAnsi" w:hAnsiTheme="minorHAnsi" w:cstheme="minorHAnsi"/>
                <w:szCs w:val="21"/>
              </w:rPr>
              <w:t xml:space="preserve">0 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>х</w:t>
            </w:r>
            <w:r w:rsidRPr="00AC57C4">
              <w:rPr>
                <w:rFonts w:asciiTheme="minorHAnsi" w:hAnsiTheme="minorHAnsi" w:cstheme="minorHAnsi"/>
                <w:szCs w:val="21"/>
              </w:rPr>
              <w:t xml:space="preserve"> 44</w:t>
            </w:r>
            <w:r w:rsidRPr="00AC57C4">
              <w:rPr>
                <w:rFonts w:asciiTheme="minorHAnsi" w:hAnsiTheme="minorHAnsi" w:cstheme="minorHAnsi"/>
                <w:szCs w:val="21"/>
                <w:lang w:val="ru-RU"/>
              </w:rPr>
              <w:t xml:space="preserve"> мм</w:t>
            </w:r>
          </w:p>
        </w:tc>
      </w:tr>
    </w:tbl>
    <w:p w14:paraId="746C0F56" w14:textId="77777777" w:rsidR="00C63973" w:rsidRPr="00E36023" w:rsidRDefault="00C63973">
      <w:pPr>
        <w:outlineLvl w:val="0"/>
        <w:rPr>
          <w:rFonts w:asciiTheme="minorHAnsi" w:hAnsiTheme="minorHAnsi" w:cstheme="minorHAnsi"/>
          <w:b/>
          <w:sz w:val="30"/>
        </w:rPr>
      </w:pPr>
    </w:p>
    <w:p w14:paraId="34CA5568" w14:textId="77777777" w:rsidR="0093555E" w:rsidRPr="00584D6D" w:rsidRDefault="0093555E" w:rsidP="0093555E">
      <w:pPr>
        <w:rPr>
          <w:rFonts w:asciiTheme="minorHAnsi" w:hAnsiTheme="minorHAnsi" w:cstheme="minorHAnsi"/>
          <w:kern w:val="0"/>
          <w:sz w:val="20"/>
          <w:szCs w:val="20"/>
          <w:lang w:val="ru-RU"/>
        </w:rPr>
      </w:pPr>
    </w:p>
    <w:p w14:paraId="0D3935AA" w14:textId="798BD069" w:rsidR="00E36023" w:rsidRPr="0093555E" w:rsidRDefault="0093555E" w:rsidP="0093555E">
      <w:pPr>
        <w:pStyle w:val="21"/>
        <w:rPr>
          <w:lang w:val="ru-RU"/>
        </w:rPr>
      </w:pPr>
      <w:r>
        <w:rPr>
          <w:lang w:val="ru-RU"/>
        </w:rPr>
        <w:t>Функциональность ПО</w:t>
      </w:r>
    </w:p>
    <w:tbl>
      <w:tblPr>
        <w:tblStyle w:val="13"/>
        <w:tblW w:w="10632" w:type="dxa"/>
        <w:tblInd w:w="-289" w:type="dxa"/>
        <w:tblLook w:val="04A0" w:firstRow="1" w:lastRow="0" w:firstColumn="1" w:lastColumn="0" w:noHBand="0" w:noVBand="1"/>
      </w:tblPr>
      <w:tblGrid>
        <w:gridCol w:w="2547"/>
        <w:gridCol w:w="8085"/>
      </w:tblGrid>
      <w:tr w:rsidR="0093555E" w14:paraId="3F0F2DAE" w14:textId="77777777" w:rsidTr="00674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8CCE4" w:themeFill="accent1" w:themeFillTint="66"/>
            <w:vAlign w:val="bottom"/>
          </w:tcPr>
          <w:p w14:paraId="2A260717" w14:textId="77777777" w:rsidR="0093555E" w:rsidRPr="00E36023" w:rsidRDefault="0093555E" w:rsidP="0004765C">
            <w:pPr>
              <w:jc w:val="center"/>
            </w:pPr>
            <w:proofErr w:type="spellStart"/>
            <w:r w:rsidRPr="00E36023">
              <w:rPr>
                <w:rFonts w:asciiTheme="minorHAnsi" w:hAnsiTheme="minorHAnsi" w:cstheme="minorHAnsi"/>
              </w:rPr>
              <w:t>Параметр</w:t>
            </w:r>
            <w:proofErr w:type="spellEnd"/>
          </w:p>
        </w:tc>
        <w:tc>
          <w:tcPr>
            <w:tcW w:w="8085" w:type="dxa"/>
            <w:shd w:val="clear" w:color="auto" w:fill="B8CCE4" w:themeFill="accent1" w:themeFillTint="66"/>
            <w:vAlign w:val="bottom"/>
          </w:tcPr>
          <w:p w14:paraId="0FEAD58D" w14:textId="6B04F5DC" w:rsidR="0093555E" w:rsidRPr="000B3DE7" w:rsidRDefault="0093555E" w:rsidP="00795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6023">
              <w:rPr>
                <w:rFonts w:asciiTheme="minorHAnsi" w:hAnsiTheme="minorHAnsi" w:cstheme="minorHAnsi"/>
              </w:rPr>
              <w:t>NR-OLT-</w:t>
            </w:r>
            <w:proofErr w:type="spellStart"/>
            <w:r w:rsidR="000776F1">
              <w:rPr>
                <w:rFonts w:asciiTheme="minorHAnsi" w:hAnsiTheme="minorHAnsi" w:cstheme="minorHAnsi"/>
              </w:rPr>
              <w:t>mG</w:t>
            </w:r>
            <w:proofErr w:type="spellEnd"/>
            <w:r w:rsidR="000B3DE7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04765C" w:rsidRPr="00381F2A" w14:paraId="39109A67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458538A" w14:textId="77CC8134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r w:rsidRPr="0093555E">
              <w:rPr>
                <w:rFonts w:asciiTheme="minorHAnsi" w:hAnsiTheme="minorHAnsi" w:cstheme="minorHAnsi"/>
              </w:rPr>
              <w:t>VLAN</w:t>
            </w:r>
          </w:p>
        </w:tc>
        <w:tc>
          <w:tcPr>
            <w:tcW w:w="8085" w:type="dxa"/>
          </w:tcPr>
          <w:p w14:paraId="122FB612" w14:textId="77777777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4</w:t>
            </w:r>
            <w:r w:rsidRPr="0004765C">
              <w:rPr>
                <w:rFonts w:asciiTheme="minorHAnsi" w:hAnsiTheme="minorHAnsi" w:cstheme="minorHAnsi"/>
                <w:sz w:val="20"/>
              </w:rPr>
              <w:t>K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VLAN</w:t>
            </w:r>
          </w:p>
          <w:p w14:paraId="222B450D" w14:textId="1F6C20B6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Назначение </w:t>
            </w:r>
            <w:r w:rsidRPr="0004765C">
              <w:rPr>
                <w:rFonts w:asciiTheme="minorHAnsi" w:hAnsiTheme="minorHAnsi" w:cstheme="minorHAnsi"/>
                <w:sz w:val="20"/>
              </w:rPr>
              <w:t>VLAN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на порт,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и протокол </w:t>
            </w:r>
          </w:p>
          <w:p w14:paraId="0B899B1F" w14:textId="7104DB16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Двойной тегированный </w:t>
            </w:r>
            <w:r w:rsidRPr="0004765C">
              <w:rPr>
                <w:rFonts w:asciiTheme="minorHAnsi" w:hAnsiTheme="minorHAnsi" w:cstheme="minorHAnsi"/>
                <w:sz w:val="20"/>
              </w:rPr>
              <w:t>VLAN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, статический </w:t>
            </w:r>
            <w:proofErr w:type="spellStart"/>
            <w:r w:rsidRPr="0004765C">
              <w:rPr>
                <w:rFonts w:asciiTheme="minorHAnsi" w:hAnsiTheme="minorHAnsi" w:cstheme="minorHAnsi"/>
                <w:sz w:val="20"/>
              </w:rPr>
              <w:t>QinQ</w:t>
            </w:r>
            <w:proofErr w:type="spellEnd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и гибкий </w:t>
            </w:r>
            <w:proofErr w:type="spellStart"/>
            <w:r w:rsidRPr="0004765C">
              <w:rPr>
                <w:rFonts w:asciiTheme="minorHAnsi" w:hAnsiTheme="minorHAnsi" w:cstheme="minorHAnsi"/>
                <w:sz w:val="20"/>
              </w:rPr>
              <w:t>QinQ</w:t>
            </w:r>
            <w:proofErr w:type="spellEnd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на порт</w:t>
            </w:r>
          </w:p>
        </w:tc>
      </w:tr>
      <w:tr w:rsidR="0004765C" w:rsidRPr="00381F2A" w14:paraId="48436633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D00265A" w14:textId="42B1E0FA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r w:rsidRPr="0093555E">
              <w:rPr>
                <w:rFonts w:asciiTheme="minorHAnsi" w:hAnsiTheme="minorHAnsi" w:cstheme="minorHAnsi"/>
              </w:rPr>
              <w:t>MAC-</w:t>
            </w:r>
            <w:proofErr w:type="spellStart"/>
            <w:r w:rsidRPr="0093555E">
              <w:rPr>
                <w:rFonts w:asciiTheme="minorHAnsi" w:hAnsiTheme="minorHAnsi" w:cstheme="minorHAnsi"/>
              </w:rPr>
              <w:t>адреса</w:t>
            </w:r>
            <w:proofErr w:type="spellEnd"/>
          </w:p>
        </w:tc>
        <w:tc>
          <w:tcPr>
            <w:tcW w:w="8085" w:type="dxa"/>
          </w:tcPr>
          <w:p w14:paraId="11962C9F" w14:textId="77777777" w:rsidR="0004765C" w:rsidRPr="0004765C" w:rsidRDefault="0004765C" w:rsidP="0004765C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C</w:t>
            </w:r>
            <w:proofErr w:type="spellStart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татическая</w:t>
            </w:r>
            <w:proofErr w:type="spellEnd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настройка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-адресов  </w:t>
            </w:r>
          </w:p>
          <w:p w14:paraId="493A9897" w14:textId="77777777" w:rsidR="0004765C" w:rsidRPr="0004765C" w:rsidRDefault="0004765C" w:rsidP="0004765C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Фильтрация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-адресов по принципу "</w:t>
            </w:r>
            <w:r w:rsidRPr="0004765C">
              <w:rPr>
                <w:rFonts w:asciiTheme="minorHAnsi" w:hAnsiTheme="minorHAnsi" w:cstheme="minorHAnsi"/>
                <w:sz w:val="20"/>
              </w:rPr>
              <w:t>black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hole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"</w:t>
            </w:r>
          </w:p>
          <w:p w14:paraId="19CC28BC" w14:textId="67FCC7F9" w:rsidR="0004765C" w:rsidRPr="0004765C" w:rsidRDefault="0004765C" w:rsidP="0004765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Ограничения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-адресов на портах</w:t>
            </w:r>
          </w:p>
        </w:tc>
      </w:tr>
      <w:tr w:rsidR="0004765C" w:rsidRPr="00AC57C4" w14:paraId="73805E35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CB48B51" w14:textId="7B858E04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3555E">
              <w:rPr>
                <w:rFonts w:asciiTheme="minorHAnsi" w:hAnsiTheme="minorHAnsi" w:cstheme="minorHAnsi"/>
              </w:rPr>
              <w:t>Топология</w:t>
            </w:r>
            <w:proofErr w:type="spellEnd"/>
            <w:r w:rsidRPr="0093555E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Pr="0093555E">
              <w:rPr>
                <w:rFonts w:asciiTheme="minorHAnsi" w:hAnsiTheme="minorHAnsi" w:cstheme="minorHAnsi"/>
              </w:rPr>
              <w:t>кольцо</w:t>
            </w:r>
            <w:proofErr w:type="spellEnd"/>
            <w:r w:rsidRPr="0093555E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8085" w:type="dxa"/>
            <w:vAlign w:val="center"/>
          </w:tcPr>
          <w:p w14:paraId="2E15BD95" w14:textId="77777777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STP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RSTP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MSTP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1316C2AA" w14:textId="77777777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Поддержка протокола защиты </w:t>
            </w:r>
            <w:r w:rsidRPr="0004765C">
              <w:rPr>
                <w:rFonts w:asciiTheme="minorHAnsi" w:hAnsiTheme="minorHAnsi" w:cstheme="minorHAnsi"/>
                <w:sz w:val="20"/>
              </w:rPr>
              <w:t>Ethernet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ERPS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в кольцевой топологии</w:t>
            </w:r>
          </w:p>
          <w:p w14:paraId="155185A2" w14:textId="6B36BCD0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Обнаружение петель</w:t>
            </w:r>
          </w:p>
        </w:tc>
      </w:tr>
      <w:tr w:rsidR="0004765C" w:rsidRPr="00381F2A" w14:paraId="05349B44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EAB069A" w14:textId="4DA61F78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3555E">
              <w:rPr>
                <w:rFonts w:asciiTheme="minorHAnsi" w:hAnsiTheme="minorHAnsi" w:cstheme="minorHAnsi"/>
              </w:rPr>
              <w:t>Управление</w:t>
            </w:r>
            <w:proofErr w:type="spellEnd"/>
            <w:r w:rsidRPr="0093555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3555E">
              <w:rPr>
                <w:rFonts w:asciiTheme="minorHAnsi" w:hAnsiTheme="minorHAnsi" w:cstheme="minorHAnsi"/>
              </w:rPr>
              <w:t>портами</w:t>
            </w:r>
            <w:proofErr w:type="spellEnd"/>
          </w:p>
        </w:tc>
        <w:tc>
          <w:tcPr>
            <w:tcW w:w="8085" w:type="dxa"/>
          </w:tcPr>
          <w:p w14:paraId="5E30477E" w14:textId="77777777" w:rsidR="0004765C" w:rsidRPr="0004765C" w:rsidRDefault="0004765C" w:rsidP="0004765C">
            <w:pPr>
              <w:spacing w:after="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Двустороннее управление пропускной способностью  </w:t>
            </w:r>
          </w:p>
          <w:p w14:paraId="7D339A2A" w14:textId="77777777" w:rsidR="0004765C" w:rsidRPr="0004765C" w:rsidRDefault="0004765C" w:rsidP="0004765C">
            <w:pPr>
              <w:spacing w:after="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Подавление </w:t>
            </w:r>
            <w:proofErr w:type="spellStart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шикоровещательного</w:t>
            </w:r>
            <w:proofErr w:type="spellEnd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шторма на порту  </w:t>
            </w:r>
          </w:p>
          <w:p w14:paraId="17E34757" w14:textId="3FAE44F4" w:rsidR="0004765C" w:rsidRPr="0004765C" w:rsidRDefault="0004765C" w:rsidP="0004765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Поддержка пересылки сверхдлинных </w:t>
            </w:r>
            <w:r w:rsidRPr="0004765C">
              <w:rPr>
                <w:rFonts w:asciiTheme="minorHAnsi" w:hAnsiTheme="minorHAnsi" w:cstheme="minorHAnsi"/>
                <w:sz w:val="20"/>
              </w:rPr>
              <w:t>Jumbo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кадров 9</w:t>
            </w:r>
            <w:r w:rsidRPr="0004765C">
              <w:rPr>
                <w:rFonts w:asciiTheme="minorHAnsi" w:hAnsiTheme="minorHAnsi" w:cstheme="minorHAnsi"/>
                <w:sz w:val="20"/>
              </w:rPr>
              <w:t>K</w:t>
            </w:r>
          </w:p>
        </w:tc>
      </w:tr>
      <w:tr w:rsidR="0004765C" w:rsidRPr="00381F2A" w14:paraId="6C237FEB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E353E31" w14:textId="79122DB6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3555E">
              <w:rPr>
                <w:rFonts w:asciiTheme="minorHAnsi" w:hAnsiTheme="minorHAnsi" w:cstheme="minorHAnsi"/>
              </w:rPr>
              <w:t>Объединение</w:t>
            </w:r>
            <w:proofErr w:type="spellEnd"/>
            <w:r w:rsidRPr="0093555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3555E">
              <w:rPr>
                <w:rFonts w:asciiTheme="minorHAnsi" w:hAnsiTheme="minorHAnsi" w:cstheme="minorHAnsi"/>
              </w:rPr>
              <w:t>портов</w:t>
            </w:r>
            <w:proofErr w:type="spellEnd"/>
          </w:p>
        </w:tc>
        <w:tc>
          <w:tcPr>
            <w:tcW w:w="8085" w:type="dxa"/>
          </w:tcPr>
          <w:p w14:paraId="35912976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Статическая агрегация каналов  </w:t>
            </w:r>
          </w:p>
          <w:p w14:paraId="1CF05D13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Динамическая </w:t>
            </w:r>
            <w:r w:rsidRPr="0004765C">
              <w:rPr>
                <w:rFonts w:asciiTheme="minorHAnsi" w:hAnsiTheme="minorHAnsi" w:cstheme="minorHAnsi"/>
                <w:sz w:val="20"/>
              </w:rPr>
              <w:t>LACP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 </w:t>
            </w:r>
          </w:p>
          <w:p w14:paraId="6B9FCA5F" w14:textId="4C2F6723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Каждая группа поддерживает до 8 портов</w:t>
            </w:r>
          </w:p>
        </w:tc>
      </w:tr>
      <w:tr w:rsidR="0004765C" w:rsidRPr="00E36023" w14:paraId="603169B5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8EF394F" w14:textId="5E15E1A7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3555E">
              <w:rPr>
                <w:rFonts w:asciiTheme="minorHAnsi" w:hAnsiTheme="minorHAnsi" w:cstheme="minorHAnsi"/>
              </w:rPr>
              <w:lastRenderedPageBreak/>
              <w:t>Зеркалирование</w:t>
            </w:r>
            <w:proofErr w:type="spellEnd"/>
          </w:p>
        </w:tc>
        <w:tc>
          <w:tcPr>
            <w:tcW w:w="8085" w:type="dxa"/>
          </w:tcPr>
          <w:p w14:paraId="48963B1F" w14:textId="75D949C1" w:rsidR="0004765C" w:rsidRPr="0004765C" w:rsidRDefault="0004765C" w:rsidP="0004765C">
            <w:pPr>
              <w:spacing w:after="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Зеркалирование портов</w:t>
            </w:r>
          </w:p>
          <w:p w14:paraId="7C764491" w14:textId="02A6EA55" w:rsidR="0004765C" w:rsidRPr="0004765C" w:rsidRDefault="0004765C" w:rsidP="0004765C">
            <w:pPr>
              <w:spacing w:after="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Зеркалирование потоков</w:t>
            </w:r>
          </w:p>
        </w:tc>
      </w:tr>
      <w:tr w:rsidR="0004765C" w:rsidRPr="00381F2A" w14:paraId="3D7C192B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2B12855" w14:textId="49708744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r w:rsidRPr="0093555E">
              <w:rPr>
                <w:rFonts w:asciiTheme="minorHAnsi" w:hAnsiTheme="minorHAnsi" w:cstheme="minorHAnsi"/>
              </w:rPr>
              <w:t>ACL</w:t>
            </w:r>
          </w:p>
        </w:tc>
        <w:tc>
          <w:tcPr>
            <w:tcW w:w="8085" w:type="dxa"/>
          </w:tcPr>
          <w:p w14:paraId="577B2CA1" w14:textId="77777777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C</w:t>
            </w:r>
            <w:proofErr w:type="spellStart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тандартные</w:t>
            </w:r>
            <w:proofErr w:type="spellEnd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и расширенные </w:t>
            </w:r>
            <w:r w:rsidRPr="0004765C">
              <w:rPr>
                <w:rFonts w:asciiTheme="minorHAnsi" w:hAnsiTheme="minorHAnsi" w:cstheme="minorHAnsi"/>
                <w:sz w:val="20"/>
              </w:rPr>
              <w:t>ACL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 </w:t>
            </w:r>
          </w:p>
          <w:p w14:paraId="2B6C1367" w14:textId="77777777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ACL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-политики на основе временного периода  </w:t>
            </w:r>
          </w:p>
          <w:p w14:paraId="750AE18F" w14:textId="6C311402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Классификация и определение потоков на основе информации </w:t>
            </w:r>
            <w:r w:rsidRPr="0004765C">
              <w:rPr>
                <w:rFonts w:asciiTheme="minorHAnsi" w:hAnsiTheme="minorHAnsi" w:cstheme="minorHAnsi"/>
                <w:sz w:val="20"/>
              </w:rPr>
              <w:t>IP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-заголовка, такой как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-адрес источника/назначения, </w:t>
            </w:r>
            <w:r w:rsidRPr="0004765C">
              <w:rPr>
                <w:rFonts w:asciiTheme="minorHAnsi" w:hAnsiTheme="minorHAnsi" w:cstheme="minorHAnsi"/>
                <w:sz w:val="20"/>
              </w:rPr>
              <w:t>VLAN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, 802.1</w:t>
            </w:r>
            <w:r w:rsidRPr="0004765C">
              <w:rPr>
                <w:rFonts w:asciiTheme="minorHAnsi" w:hAnsiTheme="minorHAnsi" w:cstheme="minorHAnsi"/>
                <w:sz w:val="20"/>
              </w:rPr>
              <w:t>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proofErr w:type="spellStart"/>
            <w:r w:rsidRPr="0004765C">
              <w:rPr>
                <w:rFonts w:asciiTheme="minorHAnsi" w:hAnsiTheme="minorHAnsi" w:cstheme="minorHAnsi"/>
                <w:sz w:val="20"/>
              </w:rPr>
              <w:t>ToS</w:t>
            </w:r>
            <w:proofErr w:type="spellEnd"/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 w:rsidRPr="0004765C">
              <w:rPr>
                <w:rFonts w:asciiTheme="minorHAnsi" w:hAnsiTheme="minorHAnsi" w:cstheme="minorHAnsi"/>
                <w:sz w:val="20"/>
              </w:rPr>
              <w:t>DSCP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 w:rsidRPr="0004765C">
              <w:rPr>
                <w:rFonts w:asciiTheme="minorHAnsi" w:hAnsiTheme="minorHAnsi" w:cstheme="minorHAnsi"/>
                <w:sz w:val="20"/>
              </w:rPr>
              <w:t>IP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-адрес источника/назначения, номер порта </w:t>
            </w:r>
            <w:r w:rsidRPr="0004765C">
              <w:rPr>
                <w:rFonts w:asciiTheme="minorHAnsi" w:hAnsiTheme="minorHAnsi" w:cstheme="minorHAnsi"/>
                <w:sz w:val="20"/>
              </w:rPr>
              <w:t>L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4, тип протокола и т.д.</w:t>
            </w:r>
          </w:p>
        </w:tc>
      </w:tr>
      <w:tr w:rsidR="0004765C" w:rsidRPr="00381F2A" w14:paraId="34F2A22F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CDE67F4" w14:textId="7D0227F9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r w:rsidRPr="0093555E">
              <w:rPr>
                <w:rFonts w:asciiTheme="minorHAnsi" w:hAnsiTheme="minorHAnsi" w:cstheme="minorHAnsi"/>
              </w:rPr>
              <w:t>QoS</w:t>
            </w:r>
          </w:p>
        </w:tc>
        <w:tc>
          <w:tcPr>
            <w:tcW w:w="8085" w:type="dxa"/>
          </w:tcPr>
          <w:p w14:paraId="7EA039FC" w14:textId="77777777" w:rsidR="0004765C" w:rsidRPr="0004765C" w:rsidRDefault="0004765C" w:rsidP="0004765C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Ограничение полосы по заданным параметрам</w:t>
            </w:r>
          </w:p>
          <w:p w14:paraId="63DD8051" w14:textId="77777777" w:rsidR="0004765C" w:rsidRPr="0004765C" w:rsidRDefault="0004765C" w:rsidP="0004765C">
            <w:pPr>
              <w:ind w:right="10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Поддержка функций зеркалирования и перенаправления по заданным параметрам </w:t>
            </w:r>
          </w:p>
          <w:p w14:paraId="4390825C" w14:textId="77777777" w:rsidR="0004765C" w:rsidRPr="0004765C" w:rsidRDefault="0004765C" w:rsidP="0004765C">
            <w:pPr>
              <w:ind w:right="10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Поддержка </w:t>
            </w:r>
            <w:r w:rsidRPr="0004765C">
              <w:rPr>
                <w:rFonts w:asciiTheme="minorHAnsi" w:hAnsiTheme="minorHAnsi" w:cstheme="minorHAnsi"/>
                <w:sz w:val="20"/>
              </w:rPr>
              <w:t>IEEE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802.1</w:t>
            </w:r>
            <w:r w:rsidRPr="0004765C">
              <w:rPr>
                <w:rFonts w:asciiTheme="minorHAnsi" w:hAnsiTheme="minorHAnsi" w:cstheme="minorHAnsi"/>
                <w:sz w:val="20"/>
              </w:rPr>
              <w:t>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r w:rsidRPr="0004765C">
              <w:rPr>
                <w:rFonts w:asciiTheme="minorHAnsi" w:hAnsiTheme="minorHAnsi" w:cstheme="minorHAnsi"/>
                <w:sz w:val="20"/>
              </w:rPr>
              <w:t>DSCP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приоритетов</w:t>
            </w:r>
          </w:p>
          <w:p w14:paraId="4730C497" w14:textId="19E5E295" w:rsidR="0004765C" w:rsidRPr="0004765C" w:rsidRDefault="0004765C" w:rsidP="0004765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Планирование приоритетов на портах, поддержка алгоритмов планирования очередей, таких как </w:t>
            </w:r>
            <w:r w:rsidRPr="0004765C">
              <w:rPr>
                <w:rFonts w:asciiTheme="minorHAnsi" w:hAnsiTheme="minorHAnsi" w:cstheme="minorHAnsi"/>
                <w:sz w:val="20"/>
              </w:rPr>
              <w:t>SP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WRR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SP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+</w:t>
            </w:r>
            <w:r w:rsidRPr="0004765C">
              <w:rPr>
                <w:rFonts w:asciiTheme="minorHAnsi" w:hAnsiTheme="minorHAnsi" w:cstheme="minorHAnsi"/>
                <w:sz w:val="20"/>
              </w:rPr>
              <w:t>WRR</w:t>
            </w:r>
          </w:p>
        </w:tc>
      </w:tr>
      <w:tr w:rsidR="0004765C" w:rsidRPr="00381F2A" w14:paraId="0B120D79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B44A9EF" w14:textId="52C70732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3555E">
              <w:rPr>
                <w:rFonts w:asciiTheme="minorHAnsi" w:hAnsiTheme="minorHAnsi" w:cstheme="minorHAnsi"/>
              </w:rPr>
              <w:t>Безопасность</w:t>
            </w:r>
            <w:proofErr w:type="spellEnd"/>
          </w:p>
        </w:tc>
        <w:tc>
          <w:tcPr>
            <w:tcW w:w="8085" w:type="dxa"/>
          </w:tcPr>
          <w:p w14:paraId="592E1BB7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Иерархическое управление пользователями и защита паролем  </w:t>
            </w:r>
          </w:p>
          <w:p w14:paraId="58EA244E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Авторизация согласно </w:t>
            </w:r>
            <w:r w:rsidRPr="0004765C">
              <w:rPr>
                <w:rFonts w:asciiTheme="minorHAnsi" w:hAnsiTheme="minorHAnsi" w:cstheme="minorHAnsi"/>
                <w:sz w:val="20"/>
              </w:rPr>
              <w:t>IEEE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802.1</w:t>
            </w:r>
            <w:r w:rsidRPr="0004765C">
              <w:rPr>
                <w:rFonts w:asciiTheme="minorHAnsi" w:hAnsiTheme="minorHAnsi" w:cstheme="minorHAnsi"/>
                <w:sz w:val="20"/>
              </w:rPr>
              <w:t>X</w:t>
            </w:r>
          </w:p>
          <w:p w14:paraId="297FA299" w14:textId="77777777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Radius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&amp; </w:t>
            </w:r>
            <w:r w:rsidRPr="0004765C">
              <w:rPr>
                <w:rFonts w:asciiTheme="minorHAnsi" w:hAnsiTheme="minorHAnsi" w:cstheme="minorHAnsi"/>
                <w:sz w:val="20"/>
              </w:rPr>
              <w:t>TACACS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+ авторизация  </w:t>
            </w:r>
          </w:p>
          <w:p w14:paraId="208D8E64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Ограничение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learning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, фильтрация </w:t>
            </w:r>
            <w:r w:rsidRPr="0004765C">
              <w:rPr>
                <w:rFonts w:asciiTheme="minorHAnsi" w:hAnsiTheme="minorHAnsi" w:cstheme="minorHAnsi"/>
                <w:sz w:val="20"/>
              </w:rPr>
              <w:t>MAC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-адресов по принципу "</w:t>
            </w:r>
            <w:r w:rsidRPr="0004765C">
              <w:rPr>
                <w:rFonts w:asciiTheme="minorHAnsi" w:hAnsiTheme="minorHAnsi" w:cstheme="minorHAnsi"/>
                <w:sz w:val="20"/>
              </w:rPr>
              <w:t>black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hole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"</w:t>
            </w:r>
          </w:p>
          <w:p w14:paraId="719C5EC1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Изоляция портов</w:t>
            </w:r>
          </w:p>
          <w:p w14:paraId="16EBF672" w14:textId="77777777" w:rsidR="0004765C" w:rsidRPr="0004765C" w:rsidRDefault="0004765C" w:rsidP="0004765C">
            <w:pPr>
              <w:spacing w:after="79" w:line="241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Подавление скорости передачи широковещательных запросов</w:t>
            </w:r>
          </w:p>
          <w:p w14:paraId="755A2F47" w14:textId="77777777" w:rsidR="0004765C" w:rsidRPr="0004765C" w:rsidRDefault="0004765C" w:rsidP="0004765C">
            <w:pPr>
              <w:spacing w:after="79" w:line="241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Поддержка </w:t>
            </w:r>
            <w:r w:rsidRPr="0004765C">
              <w:rPr>
                <w:rFonts w:asciiTheme="minorHAnsi" w:hAnsiTheme="minorHAnsi" w:cstheme="minorHAnsi"/>
                <w:sz w:val="20"/>
              </w:rPr>
              <w:t>IP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Source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Guard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1FD4BC05" w14:textId="77777777" w:rsidR="0004765C" w:rsidRPr="0004765C" w:rsidRDefault="0004765C" w:rsidP="0004765C">
            <w:pPr>
              <w:spacing w:after="79" w:line="241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Подавление </w:t>
            </w:r>
            <w:r w:rsidRPr="0004765C">
              <w:rPr>
                <w:rFonts w:asciiTheme="minorHAnsi" w:hAnsiTheme="minorHAnsi" w:cstheme="minorHAnsi"/>
                <w:sz w:val="20"/>
              </w:rPr>
              <w:t>ARP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-флуда и защита от </w:t>
            </w:r>
            <w:r w:rsidRPr="0004765C">
              <w:rPr>
                <w:rFonts w:asciiTheme="minorHAnsi" w:hAnsiTheme="minorHAnsi" w:cstheme="minorHAnsi"/>
                <w:sz w:val="20"/>
              </w:rPr>
              <w:t>ARP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-спуфинга  </w:t>
            </w:r>
          </w:p>
          <w:p w14:paraId="25536337" w14:textId="3F3DBDA5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Защита от </w:t>
            </w:r>
            <w:r w:rsidRPr="0004765C">
              <w:rPr>
                <w:rFonts w:asciiTheme="minorHAnsi" w:hAnsiTheme="minorHAnsi" w:cstheme="minorHAnsi"/>
                <w:sz w:val="20"/>
              </w:rPr>
              <w:t>DOS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-атак и вирусных атак</w:t>
            </w:r>
          </w:p>
        </w:tc>
      </w:tr>
      <w:tr w:rsidR="0004765C" w:rsidRPr="00E36023" w14:paraId="7CD3F20C" w14:textId="77777777" w:rsidTr="0067437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E9BA24A" w14:textId="56C4675A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r w:rsidRPr="0093555E">
              <w:rPr>
                <w:rFonts w:asciiTheme="minorHAnsi" w:hAnsiTheme="minorHAnsi" w:cstheme="minorHAnsi"/>
              </w:rPr>
              <w:t>Layer 3</w:t>
            </w:r>
          </w:p>
        </w:tc>
        <w:tc>
          <w:tcPr>
            <w:tcW w:w="8085" w:type="dxa"/>
          </w:tcPr>
          <w:p w14:paraId="4972042A" w14:textId="77777777" w:rsidR="0004765C" w:rsidRPr="0004765C" w:rsidRDefault="0004765C" w:rsidP="0004765C">
            <w:pPr>
              <w:spacing w:after="6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ARP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r w:rsidRPr="0004765C">
              <w:rPr>
                <w:rFonts w:asciiTheme="minorHAnsi" w:hAnsiTheme="minorHAnsi" w:cstheme="minorHAnsi"/>
                <w:sz w:val="20"/>
              </w:rPr>
              <w:t>learning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и </w:t>
            </w:r>
            <w:r w:rsidRPr="0004765C">
              <w:rPr>
                <w:rFonts w:asciiTheme="minorHAnsi" w:hAnsiTheme="minorHAnsi" w:cstheme="minorHAnsi"/>
                <w:sz w:val="20"/>
              </w:rPr>
              <w:t>aging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3616AB9B" w14:textId="77777777" w:rsidR="0004765C" w:rsidRPr="0004765C" w:rsidRDefault="0004765C" w:rsidP="0004765C">
            <w:pPr>
              <w:spacing w:after="6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Статическая маршрутизация </w:t>
            </w:r>
          </w:p>
          <w:p w14:paraId="1EC225D0" w14:textId="77777777" w:rsidR="0004765C" w:rsidRPr="0004765C" w:rsidRDefault="0004765C" w:rsidP="0004765C">
            <w:pPr>
              <w:spacing w:after="5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Динамическая маршрутизация </w:t>
            </w:r>
            <w:r w:rsidRPr="0004765C">
              <w:rPr>
                <w:rFonts w:asciiTheme="minorHAnsi" w:hAnsiTheme="minorHAnsi" w:cstheme="minorHAnsi"/>
                <w:sz w:val="20"/>
              </w:rPr>
              <w:t>RIP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OSPF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BGP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/</w:t>
            </w:r>
            <w:r w:rsidRPr="0004765C">
              <w:rPr>
                <w:rFonts w:asciiTheme="minorHAnsi" w:hAnsiTheme="minorHAnsi" w:cstheme="minorHAnsi"/>
                <w:sz w:val="20"/>
              </w:rPr>
              <w:t>ISIS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43ADC7BA" w14:textId="19316180" w:rsidR="0004765C" w:rsidRPr="0004765C" w:rsidRDefault="0004765C" w:rsidP="0004765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VRRP CLI, Telnet, WEB, SNMP v1/v2/v3, SSH 2.0</w:t>
            </w:r>
          </w:p>
        </w:tc>
      </w:tr>
      <w:tr w:rsidR="0004765C" w:rsidRPr="0093555E" w14:paraId="504877D8" w14:textId="77777777" w:rsidTr="00674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9F9C180" w14:textId="47BDD71D" w:rsidR="0004765C" w:rsidRPr="00E36023" w:rsidRDefault="0004765C" w:rsidP="0004765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3555E">
              <w:rPr>
                <w:rFonts w:asciiTheme="minorHAnsi" w:hAnsiTheme="minorHAnsi" w:cstheme="minorHAnsi"/>
              </w:rPr>
              <w:t>Управление</w:t>
            </w:r>
            <w:proofErr w:type="spellEnd"/>
          </w:p>
        </w:tc>
        <w:tc>
          <w:tcPr>
            <w:tcW w:w="8085" w:type="dxa"/>
          </w:tcPr>
          <w:p w14:paraId="4D302740" w14:textId="77777777" w:rsidR="0004765C" w:rsidRPr="0004765C" w:rsidRDefault="0004765C" w:rsidP="0004765C">
            <w:pPr>
              <w:spacing w:after="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Двусторонний обмен файлами по </w:t>
            </w:r>
            <w:r w:rsidRPr="0004765C">
              <w:rPr>
                <w:rFonts w:asciiTheme="minorHAnsi" w:hAnsiTheme="minorHAnsi" w:cstheme="minorHAnsi"/>
                <w:sz w:val="20"/>
              </w:rPr>
              <w:t>FTP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и </w:t>
            </w:r>
            <w:r w:rsidRPr="0004765C">
              <w:rPr>
                <w:rFonts w:asciiTheme="minorHAnsi" w:hAnsiTheme="minorHAnsi" w:cstheme="minorHAnsi"/>
                <w:sz w:val="20"/>
              </w:rPr>
              <w:t>TFTP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4B5E9B0A" w14:textId="77777777" w:rsidR="0004765C" w:rsidRPr="0004765C" w:rsidRDefault="0004765C" w:rsidP="0004765C">
            <w:pPr>
              <w:spacing w:after="6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RMON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076EB1D7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>SNTP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3CA94B77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Логирование </w:t>
            </w:r>
          </w:p>
          <w:p w14:paraId="45C0DD36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ru-RU"/>
              </w:rPr>
            </w:pP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Поддержка протокола обнаружения соседних устройств </w:t>
            </w:r>
            <w:r w:rsidRPr="0004765C">
              <w:rPr>
                <w:rFonts w:asciiTheme="minorHAnsi" w:hAnsiTheme="minorHAnsi" w:cstheme="minorHAnsi"/>
                <w:sz w:val="20"/>
              </w:rPr>
              <w:t>LLDP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</w:p>
          <w:p w14:paraId="12F33750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 xml:space="preserve">802.3ah Ethernet OAM </w:t>
            </w:r>
          </w:p>
          <w:p w14:paraId="179DB19C" w14:textId="77777777" w:rsidR="0004765C" w:rsidRPr="0004765C" w:rsidRDefault="0004765C" w:rsidP="0004765C">
            <w:pPr>
              <w:spacing w:after="6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 xml:space="preserve">RFC 3164 Syslog </w:t>
            </w:r>
          </w:p>
          <w:p w14:paraId="2D81312E" w14:textId="17B37455" w:rsidR="0004765C" w:rsidRPr="0004765C" w:rsidRDefault="0004765C" w:rsidP="000476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4765C">
              <w:rPr>
                <w:rFonts w:asciiTheme="minorHAnsi" w:hAnsiTheme="minorHAnsi" w:cstheme="minorHAnsi"/>
                <w:sz w:val="20"/>
              </w:rPr>
              <w:t xml:space="preserve">Ping </w:t>
            </w:r>
            <w:r w:rsidRPr="0004765C">
              <w:rPr>
                <w:rFonts w:asciiTheme="minorHAnsi" w:hAnsiTheme="minorHAnsi" w:cstheme="minorHAnsi"/>
                <w:sz w:val="20"/>
                <w:lang w:val="ru-RU"/>
              </w:rPr>
              <w:t>и</w:t>
            </w:r>
            <w:r w:rsidRPr="0004765C">
              <w:rPr>
                <w:rFonts w:asciiTheme="minorHAnsi" w:hAnsiTheme="minorHAnsi" w:cstheme="minorHAnsi"/>
                <w:sz w:val="20"/>
              </w:rPr>
              <w:t xml:space="preserve"> Traceroute</w:t>
            </w:r>
          </w:p>
        </w:tc>
      </w:tr>
    </w:tbl>
    <w:p w14:paraId="27A96F78" w14:textId="77777777" w:rsidR="0093555E" w:rsidRDefault="0093555E">
      <w:pPr>
        <w:outlineLvl w:val="0"/>
        <w:rPr>
          <w:b/>
          <w:sz w:val="30"/>
        </w:rPr>
      </w:pPr>
    </w:p>
    <w:p w14:paraId="502FC105" w14:textId="77777777" w:rsidR="00C63973" w:rsidRPr="007451A6" w:rsidRDefault="00C63973"/>
    <w:p w14:paraId="57A5AC88" w14:textId="41E0652D" w:rsidR="007451A6" w:rsidRPr="00C760ED" w:rsidRDefault="00A81888">
      <w:pPr>
        <w:rPr>
          <w:rFonts w:ascii="Segoe UI" w:hAnsi="Segoe UI" w:cs="Segoe UI"/>
          <w:sz w:val="18"/>
          <w:szCs w:val="18"/>
          <w:lang w:val="ru-RU"/>
        </w:rPr>
      </w:pPr>
      <w:r w:rsidRPr="00C760ED">
        <w:rPr>
          <w:rFonts w:ascii="Segoe UI" w:hAnsi="Segoe UI" w:cs="Segoe UI"/>
          <w:sz w:val="18"/>
          <w:szCs w:val="18"/>
          <w:lang w:val="ru-RU"/>
        </w:rPr>
        <w:t xml:space="preserve">ООО «Неорос» оставляет за собой право вносить изменения в продукты или информацию, содержащуюся здесь без предварительного уведомления. </w:t>
      </w:r>
    </w:p>
    <w:sectPr w:rsidR="007451A6" w:rsidRPr="00C760ED" w:rsidSect="00133127">
      <w:headerReference w:type="default" r:id="rId10"/>
      <w:footerReference w:type="even" r:id="rId11"/>
      <w:footerReference w:type="default" r:id="rId12"/>
      <w:type w:val="continuous"/>
      <w:pgSz w:w="11907" w:h="16839"/>
      <w:pgMar w:top="1440" w:right="1080" w:bottom="1440" w:left="1080" w:header="431" w:footer="737" w:gutter="0"/>
      <w:pgNumType w:start="1" w:chapStyle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5648" w14:textId="77777777" w:rsidR="00731656" w:rsidRDefault="00731656">
      <w:r>
        <w:separator/>
      </w:r>
    </w:p>
  </w:endnote>
  <w:endnote w:type="continuationSeparator" w:id="0">
    <w:p w14:paraId="75E77587" w14:textId="77777777" w:rsidR="00731656" w:rsidRDefault="0073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MT">
    <w:altName w:val="SimHei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D3F8" w14:textId="77777777" w:rsidR="00C63973" w:rsidRDefault="0080031A">
    <w:pPr>
      <w:pStyle w:val="aff6"/>
      <w:framePr w:wrap="around" w:vAnchor="text" w:hAnchor="margin" w:xAlign="right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separate"/>
    </w:r>
    <w:r>
      <w:rPr>
        <w:rStyle w:val="afff8"/>
      </w:rPr>
      <w:t>1</w:t>
    </w:r>
    <w:r>
      <w:rPr>
        <w:rStyle w:val="afff8"/>
      </w:rPr>
      <w:fldChar w:fldCharType="end"/>
    </w:r>
  </w:p>
  <w:p w14:paraId="064E8F5D" w14:textId="77777777" w:rsidR="00C63973" w:rsidRDefault="00C63973">
    <w:pPr>
      <w:pStyle w:val="af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FDC4" w14:textId="57B3DFBB" w:rsidR="00C63973" w:rsidRDefault="00A81888">
    <w:pPr>
      <w:ind w:right="360"/>
      <w:rPr>
        <w:b/>
        <w:bCs/>
        <w:sz w:val="10"/>
      </w:rPr>
    </w:pPr>
    <w:r>
      <w:rPr>
        <w:noProof/>
        <w:color w:val="404040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5DC5964B" wp14:editId="1350DBF6">
              <wp:simplePos x="0" y="0"/>
              <wp:positionH relativeFrom="page">
                <wp:posOffset>657225</wp:posOffset>
              </wp:positionH>
              <wp:positionV relativeFrom="paragraph">
                <wp:posOffset>44133</wp:posOffset>
              </wp:positionV>
              <wp:extent cx="6924675" cy="0"/>
              <wp:effectExtent l="0" t="0" r="0" b="0"/>
              <wp:wrapNone/>
              <wp:docPr id="894457687" name="直线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EB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FC58D" id="直线 3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75pt,3.5pt" to="59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" strokecolor="#006eb6" strokeweight="1.5pt">
              <o:lock v:ext="edit" shapetype="f"/>
              <w10:wrap anchorx="page"/>
            </v:line>
          </w:pict>
        </mc:Fallback>
      </mc:AlternateContent>
    </w:r>
  </w:p>
  <w:p w14:paraId="44298AB2" w14:textId="320DF319" w:rsidR="00C63973" w:rsidRPr="00CF1844" w:rsidRDefault="008525F9" w:rsidP="00CF1844">
    <w:pPr>
      <w:tabs>
        <w:tab w:val="left" w:pos="6960"/>
      </w:tabs>
      <w:spacing w:line="100" w:lineRule="atLeast"/>
      <w:rPr>
        <w:kern w:val="1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93760" behindDoc="1" locked="0" layoutInCell="1" allowOverlap="1" wp14:anchorId="2C7EDC36" wp14:editId="53E87E5F">
              <wp:simplePos x="0" y="0"/>
              <wp:positionH relativeFrom="page">
                <wp:posOffset>6335395</wp:posOffset>
              </wp:positionH>
              <wp:positionV relativeFrom="page">
                <wp:posOffset>10137140</wp:posOffset>
              </wp:positionV>
              <wp:extent cx="897924" cy="222422"/>
              <wp:effectExtent l="0" t="0" r="3810" b="6350"/>
              <wp:wrapNone/>
              <wp:docPr id="1737369537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7924" cy="222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460CB" w14:textId="77777777" w:rsidR="0098224E" w:rsidRPr="00F91597" w:rsidRDefault="0098224E" w:rsidP="0098224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  <w:lang w:val="ru-RU"/>
                            </w:rPr>
                            <w:t>Страница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ru-RU"/>
                            </w:rPr>
                            <w:t>из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A81888">
                            <w:rPr>
                              <w:rFonts w:ascii="Arial"/>
                              <w:sz w:val="18"/>
                              <w:lang w:val="ru-RU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DC36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6" type="#_x0000_t202" style="position:absolute;left:0;text-align:left;margin-left:498.85pt;margin-top:798.2pt;width:70.7pt;height:17.5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" filled="f" stroked="f">
              <v:path arrowok="t"/>
              <v:textbox inset="0,0,0,0">
                <w:txbxContent>
                  <w:p w14:paraId="46F460CB" w14:textId="77777777" w:rsidR="0098224E" w:rsidRPr="00F91597" w:rsidRDefault="0098224E" w:rsidP="0098224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  <w:lang w:val="ru-RU"/>
                      </w:rPr>
                      <w:t>Страница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  <w:lang w:val="ru-RU"/>
                      </w:rPr>
                      <w:t>из</w:t>
                    </w:r>
                    <w:r>
                      <w:rPr>
                        <w:rFonts w:ascii="Arial"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="00A81888">
                      <w:rPr>
                        <w:rFonts w:ascii="Arial"/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224E">
      <w:rPr>
        <w:kern w:val="10"/>
        <w:sz w:val="18"/>
      </w:rPr>
      <w:t>www.</w:t>
    </w:r>
    <w:r w:rsidR="0098224E">
      <w:rPr>
        <w:noProof/>
        <w:kern w:val="10"/>
        <w:lang w:val="ru-RU" w:eastAsia="ru-RU"/>
      </w:rPr>
      <mc:AlternateContent>
        <mc:Choice Requires="wps">
          <w:drawing>
            <wp:anchor distT="0" distB="0" distL="114300" distR="114300" simplePos="0" relativeHeight="251890688" behindDoc="0" locked="0" layoutInCell="1" allowOverlap="1" wp14:anchorId="7423303C" wp14:editId="04FE57E7">
              <wp:simplePos x="0" y="0"/>
              <wp:positionH relativeFrom="column">
                <wp:posOffset>124460</wp:posOffset>
              </wp:positionH>
              <wp:positionV relativeFrom="paragraph">
                <wp:posOffset>239395</wp:posOffset>
              </wp:positionV>
              <wp:extent cx="5829300" cy="0"/>
              <wp:effectExtent l="0" t="0" r="0" b="0"/>
              <wp:wrapNone/>
              <wp:docPr id="837572624" name="直线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56FEB" id="直线 1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18.85pt" to="468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" stroked="f">
              <o:lock v:ext="edit" shapetype="f"/>
            </v:line>
          </w:pict>
        </mc:Fallback>
      </mc:AlternateContent>
    </w:r>
    <w:r w:rsidR="0098224E">
      <w:rPr>
        <w:kern w:val="10"/>
        <w:sz w:val="18"/>
      </w:rPr>
      <w:t>neoros.ru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15B4" w14:textId="77777777" w:rsidR="00731656" w:rsidRDefault="00731656">
      <w:r>
        <w:separator/>
      </w:r>
    </w:p>
  </w:footnote>
  <w:footnote w:type="continuationSeparator" w:id="0">
    <w:p w14:paraId="34B22318" w14:textId="77777777" w:rsidR="00731656" w:rsidRDefault="0073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09EC" w14:textId="17B60564" w:rsidR="001F6195" w:rsidRDefault="001F6195" w:rsidP="001F6195">
    <w:pPr>
      <w:jc w:val="left"/>
      <w:rPr>
        <w:kern w:val="0"/>
        <w:sz w:val="24"/>
        <w:lang w:val="ru-RU"/>
      </w:rPr>
    </w:pPr>
    <w:r w:rsidRPr="003A4F4E">
      <w:rPr>
        <w:noProof/>
      </w:rPr>
      <w:drawing>
        <wp:anchor distT="0" distB="0" distL="114300" distR="114300" simplePos="0" relativeHeight="251886592" behindDoc="1" locked="0" layoutInCell="1" allowOverlap="1" wp14:anchorId="1C43317A" wp14:editId="6BC359B5">
          <wp:simplePos x="0" y="0"/>
          <wp:positionH relativeFrom="column">
            <wp:posOffset>5646420</wp:posOffset>
          </wp:positionH>
          <wp:positionV relativeFrom="paragraph">
            <wp:posOffset>-155575</wp:posOffset>
          </wp:positionV>
          <wp:extent cx="828675" cy="471170"/>
          <wp:effectExtent l="0" t="0" r="0" b="0"/>
          <wp:wrapTight wrapText="bothSides">
            <wp:wrapPolygon edited="0">
              <wp:start x="11917" y="0"/>
              <wp:lineTo x="0" y="5240"/>
              <wp:lineTo x="0" y="20960"/>
              <wp:lineTo x="16883" y="20960"/>
              <wp:lineTo x="17545" y="20960"/>
              <wp:lineTo x="19531" y="18631"/>
              <wp:lineTo x="21186" y="14555"/>
              <wp:lineTo x="21186" y="1747"/>
              <wp:lineTo x="16883" y="0"/>
              <wp:lineTo x="11917" y="0"/>
            </wp:wrapPolygon>
          </wp:wrapTight>
          <wp:docPr id="1842904439" name="Рисунок 18429044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EBBA1" w14:textId="0DB646F5" w:rsidR="001F6195" w:rsidRPr="00381F2A" w:rsidRDefault="00936D98" w:rsidP="001F6195">
    <w:pPr>
      <w:jc w:val="left"/>
      <w:rPr>
        <w:rFonts w:asciiTheme="minorHAnsi" w:hAnsiTheme="minorHAnsi" w:cstheme="minorHAnsi"/>
        <w:kern w:val="0"/>
        <w:sz w:val="24"/>
        <w:lang w:val="ru-RU"/>
      </w:rPr>
    </w:pPr>
    <w:r w:rsidRPr="00584D6D">
      <w:rPr>
        <w:rFonts w:asciiTheme="minorHAnsi" w:hAnsiTheme="minorHAnsi" w:cstheme="minorHAnsi"/>
        <w:noProof/>
        <w:color w:val="0070C0"/>
      </w:rPr>
      <mc:AlternateContent>
        <mc:Choice Requires="wps">
          <w:drawing>
            <wp:anchor distT="0" distB="0" distL="114300" distR="114300" simplePos="0" relativeHeight="251888640" behindDoc="0" locked="0" layoutInCell="1" allowOverlap="1" wp14:anchorId="6C322E09" wp14:editId="29E9553B">
              <wp:simplePos x="0" y="0"/>
              <wp:positionH relativeFrom="margin">
                <wp:posOffset>-690563</wp:posOffset>
              </wp:positionH>
              <wp:positionV relativeFrom="paragraph">
                <wp:posOffset>198755</wp:posOffset>
              </wp:positionV>
              <wp:extent cx="7196456" cy="0"/>
              <wp:effectExtent l="0" t="0" r="0" b="0"/>
              <wp:wrapNone/>
              <wp:docPr id="1702243977" name="直线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96456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EB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AD48A" id="直线 15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4.4pt,15.65pt" to="512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" strokecolor="#006eb6" strokeweight="1.5pt">
              <o:lock v:ext="edit" shapetype="f"/>
              <w10:wrap anchorx="margin"/>
            </v:line>
          </w:pict>
        </mc:Fallback>
      </mc:AlternateContent>
    </w:r>
    <w:r w:rsidR="001F6195" w:rsidRPr="00584D6D">
      <w:rPr>
        <w:rFonts w:asciiTheme="minorHAnsi" w:hAnsiTheme="minorHAnsi" w:cstheme="minorHAnsi"/>
        <w:kern w:val="0"/>
        <w:sz w:val="24"/>
        <w:lang w:val="ru-RU"/>
      </w:rPr>
      <w:t>NR-</w:t>
    </w:r>
    <w:r w:rsidR="002E6666">
      <w:rPr>
        <w:rFonts w:asciiTheme="minorHAnsi" w:hAnsiTheme="minorHAnsi" w:cstheme="minorHAnsi"/>
        <w:kern w:val="0"/>
        <w:sz w:val="24"/>
      </w:rPr>
      <w:t>OLT-</w:t>
    </w:r>
    <w:proofErr w:type="spellStart"/>
    <w:r w:rsidR="009B32D6">
      <w:rPr>
        <w:rFonts w:asciiTheme="minorHAnsi" w:hAnsiTheme="minorHAnsi" w:cstheme="minorHAnsi"/>
        <w:kern w:val="0"/>
        <w:sz w:val="24"/>
      </w:rPr>
      <w:t>m</w:t>
    </w:r>
    <w:r w:rsidR="002E6666">
      <w:rPr>
        <w:rFonts w:asciiTheme="minorHAnsi" w:hAnsiTheme="minorHAnsi" w:cstheme="minorHAnsi"/>
        <w:kern w:val="0"/>
        <w:sz w:val="24"/>
      </w:rPr>
      <w:t>G</w:t>
    </w:r>
    <w:proofErr w:type="spellEnd"/>
    <w:r w:rsidR="00381F2A">
      <w:rPr>
        <w:rFonts w:asciiTheme="minorHAnsi" w:hAnsiTheme="minorHAnsi" w:cstheme="minorHAnsi"/>
        <w:kern w:val="0"/>
        <w:sz w:val="24"/>
        <w:lang w:val="ru-RU"/>
      </w:rPr>
      <w:t>1</w:t>
    </w:r>
  </w:p>
  <w:p w14:paraId="41F906F8" w14:textId="647DD3ED" w:rsidR="00A62575" w:rsidRPr="008469C0" w:rsidRDefault="00A62575" w:rsidP="00A62575">
    <w:pPr>
      <w:jc w:val="left"/>
      <w:rPr>
        <w:b/>
        <w:bCs/>
        <w:kern w:val="0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EA8B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5634215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072E9C6" wp14:editId="137F32A4">
            <wp:extent cx="95250" cy="95250"/>
            <wp:effectExtent l="0" t="0" r="0" b="0"/>
            <wp:docPr id="205634215" name="Рисунок 20563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8043DB"/>
    <w:multiLevelType w:val="hybridMultilevel"/>
    <w:tmpl w:val="E84E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3E3"/>
    <w:multiLevelType w:val="multilevel"/>
    <w:tmpl w:val="06400722"/>
    <w:lvl w:ilvl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6B270B"/>
    <w:multiLevelType w:val="multilevel"/>
    <w:tmpl w:val="1E6B270B"/>
    <w:lvl w:ilvl="0">
      <w:start w:val="1"/>
      <w:numFmt w:val="decimal"/>
      <w:lvlText w:val="%1."/>
      <w:lvlJc w:val="left"/>
      <w:pPr>
        <w:tabs>
          <w:tab w:val="left" w:pos="734"/>
        </w:tabs>
        <w:ind w:left="734" w:hanging="420"/>
      </w:pPr>
    </w:lvl>
    <w:lvl w:ilvl="1">
      <w:start w:val="1"/>
      <w:numFmt w:val="lowerLetter"/>
      <w:lvlText w:val="%2)"/>
      <w:lvlJc w:val="left"/>
      <w:pPr>
        <w:tabs>
          <w:tab w:val="left" w:pos="1154"/>
        </w:tabs>
        <w:ind w:left="1154" w:hanging="420"/>
      </w:pPr>
    </w:lvl>
    <w:lvl w:ilvl="2">
      <w:start w:val="1"/>
      <w:numFmt w:val="lowerRoman"/>
      <w:lvlText w:val="%3."/>
      <w:lvlJc w:val="right"/>
      <w:pPr>
        <w:tabs>
          <w:tab w:val="left" w:pos="1574"/>
        </w:tabs>
        <w:ind w:left="1574" w:hanging="420"/>
      </w:pPr>
    </w:lvl>
    <w:lvl w:ilvl="3">
      <w:start w:val="1"/>
      <w:numFmt w:val="decimal"/>
      <w:lvlText w:val="%4."/>
      <w:lvlJc w:val="left"/>
      <w:pPr>
        <w:tabs>
          <w:tab w:val="left" w:pos="1994"/>
        </w:tabs>
        <w:ind w:left="1994" w:hanging="420"/>
      </w:pPr>
    </w:lvl>
    <w:lvl w:ilvl="4">
      <w:start w:val="1"/>
      <w:numFmt w:val="lowerLetter"/>
      <w:lvlText w:val="%5)"/>
      <w:lvlJc w:val="left"/>
      <w:pPr>
        <w:tabs>
          <w:tab w:val="left" w:pos="2414"/>
        </w:tabs>
        <w:ind w:left="2414" w:hanging="420"/>
      </w:pPr>
    </w:lvl>
    <w:lvl w:ilvl="5">
      <w:start w:val="1"/>
      <w:numFmt w:val="lowerRoman"/>
      <w:lvlText w:val="%6."/>
      <w:lvlJc w:val="right"/>
      <w:pPr>
        <w:tabs>
          <w:tab w:val="left" w:pos="2834"/>
        </w:tabs>
        <w:ind w:left="2834" w:hanging="420"/>
      </w:pPr>
    </w:lvl>
    <w:lvl w:ilvl="6">
      <w:start w:val="1"/>
      <w:numFmt w:val="decimal"/>
      <w:lvlText w:val="%7."/>
      <w:lvlJc w:val="left"/>
      <w:pPr>
        <w:tabs>
          <w:tab w:val="left" w:pos="3254"/>
        </w:tabs>
        <w:ind w:left="3254" w:hanging="420"/>
      </w:pPr>
    </w:lvl>
    <w:lvl w:ilvl="7">
      <w:start w:val="1"/>
      <w:numFmt w:val="lowerLetter"/>
      <w:lvlText w:val="%8)"/>
      <w:lvlJc w:val="left"/>
      <w:pPr>
        <w:tabs>
          <w:tab w:val="left" w:pos="3674"/>
        </w:tabs>
        <w:ind w:left="3674" w:hanging="420"/>
      </w:pPr>
    </w:lvl>
    <w:lvl w:ilvl="8">
      <w:start w:val="1"/>
      <w:numFmt w:val="lowerRoman"/>
      <w:lvlText w:val="%9."/>
      <w:lvlJc w:val="right"/>
      <w:pPr>
        <w:tabs>
          <w:tab w:val="left" w:pos="4094"/>
        </w:tabs>
        <w:ind w:left="4094" w:hanging="420"/>
      </w:pPr>
    </w:lvl>
  </w:abstractNum>
  <w:abstractNum w:abstractNumId="13" w15:restartNumberingAfterBreak="0">
    <w:nsid w:val="22390B34"/>
    <w:multiLevelType w:val="multilevel"/>
    <w:tmpl w:val="22390B3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34BEF"/>
    <w:multiLevelType w:val="hybridMultilevel"/>
    <w:tmpl w:val="967A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32496"/>
    <w:multiLevelType w:val="multilevel"/>
    <w:tmpl w:val="64032496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4" w:hanging="420"/>
      </w:p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abstractNum w:abstractNumId="16" w15:restartNumberingAfterBreak="0">
    <w:nsid w:val="6B1E27A7"/>
    <w:multiLevelType w:val="multilevel"/>
    <w:tmpl w:val="6B1E27A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9D1E45"/>
    <w:multiLevelType w:val="multilevel"/>
    <w:tmpl w:val="6F9D1E45"/>
    <w:lvl w:ilvl="0">
      <w:start w:val="1"/>
      <w:numFmt w:val="decimal"/>
      <w:lvlText w:val="%1."/>
      <w:lvlJc w:val="left"/>
      <w:pPr>
        <w:tabs>
          <w:tab w:val="left" w:pos="734"/>
        </w:tabs>
        <w:ind w:left="734" w:hanging="420"/>
      </w:pPr>
    </w:lvl>
    <w:lvl w:ilvl="1">
      <w:start w:val="1"/>
      <w:numFmt w:val="lowerLetter"/>
      <w:lvlText w:val="%2)"/>
      <w:lvlJc w:val="left"/>
      <w:pPr>
        <w:tabs>
          <w:tab w:val="left" w:pos="1154"/>
        </w:tabs>
        <w:ind w:left="1154" w:hanging="420"/>
      </w:pPr>
    </w:lvl>
    <w:lvl w:ilvl="2">
      <w:start w:val="1"/>
      <w:numFmt w:val="lowerRoman"/>
      <w:lvlText w:val="%3."/>
      <w:lvlJc w:val="right"/>
      <w:pPr>
        <w:tabs>
          <w:tab w:val="left" w:pos="1574"/>
        </w:tabs>
        <w:ind w:left="1574" w:hanging="420"/>
      </w:pPr>
    </w:lvl>
    <w:lvl w:ilvl="3">
      <w:start w:val="1"/>
      <w:numFmt w:val="decimal"/>
      <w:lvlText w:val="%4."/>
      <w:lvlJc w:val="left"/>
      <w:pPr>
        <w:tabs>
          <w:tab w:val="left" w:pos="1994"/>
        </w:tabs>
        <w:ind w:left="1994" w:hanging="420"/>
      </w:pPr>
    </w:lvl>
    <w:lvl w:ilvl="4">
      <w:start w:val="1"/>
      <w:numFmt w:val="lowerLetter"/>
      <w:lvlText w:val="%5)"/>
      <w:lvlJc w:val="left"/>
      <w:pPr>
        <w:tabs>
          <w:tab w:val="left" w:pos="2414"/>
        </w:tabs>
        <w:ind w:left="2414" w:hanging="420"/>
      </w:pPr>
    </w:lvl>
    <w:lvl w:ilvl="5">
      <w:start w:val="1"/>
      <w:numFmt w:val="lowerRoman"/>
      <w:lvlText w:val="%6."/>
      <w:lvlJc w:val="right"/>
      <w:pPr>
        <w:tabs>
          <w:tab w:val="left" w:pos="2834"/>
        </w:tabs>
        <w:ind w:left="2834" w:hanging="420"/>
      </w:pPr>
    </w:lvl>
    <w:lvl w:ilvl="6">
      <w:start w:val="1"/>
      <w:numFmt w:val="decimal"/>
      <w:lvlText w:val="%7."/>
      <w:lvlJc w:val="left"/>
      <w:pPr>
        <w:tabs>
          <w:tab w:val="left" w:pos="3254"/>
        </w:tabs>
        <w:ind w:left="3254" w:hanging="420"/>
      </w:pPr>
    </w:lvl>
    <w:lvl w:ilvl="7">
      <w:start w:val="1"/>
      <w:numFmt w:val="lowerLetter"/>
      <w:lvlText w:val="%8)"/>
      <w:lvlJc w:val="left"/>
      <w:pPr>
        <w:tabs>
          <w:tab w:val="left" w:pos="3674"/>
        </w:tabs>
        <w:ind w:left="3674" w:hanging="420"/>
      </w:pPr>
    </w:lvl>
    <w:lvl w:ilvl="8">
      <w:start w:val="1"/>
      <w:numFmt w:val="lowerRoman"/>
      <w:lvlText w:val="%9."/>
      <w:lvlJc w:val="right"/>
      <w:pPr>
        <w:tabs>
          <w:tab w:val="left" w:pos="4094"/>
        </w:tabs>
        <w:ind w:left="4094" w:hanging="420"/>
      </w:pPr>
    </w:lvl>
  </w:abstractNum>
  <w:abstractNum w:abstractNumId="18" w15:restartNumberingAfterBreak="0">
    <w:nsid w:val="77C50FDE"/>
    <w:multiLevelType w:val="hybridMultilevel"/>
    <w:tmpl w:val="E8408DD6"/>
    <w:lvl w:ilvl="0" w:tplc="D232799E">
      <w:start w:val="1"/>
      <w:numFmt w:val="bullet"/>
      <w:lvlText w:val="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241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69B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413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47A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E7E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A0F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7445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1232767">
    <w:abstractNumId w:val="3"/>
  </w:num>
  <w:num w:numId="2" w16cid:durableId="330522844">
    <w:abstractNumId w:val="5"/>
  </w:num>
  <w:num w:numId="3" w16cid:durableId="2033605440">
    <w:abstractNumId w:val="8"/>
  </w:num>
  <w:num w:numId="4" w16cid:durableId="1043821337">
    <w:abstractNumId w:val="9"/>
  </w:num>
  <w:num w:numId="5" w16cid:durableId="677120443">
    <w:abstractNumId w:val="6"/>
  </w:num>
  <w:num w:numId="6" w16cid:durableId="625164721">
    <w:abstractNumId w:val="2"/>
  </w:num>
  <w:num w:numId="7" w16cid:durableId="1009023936">
    <w:abstractNumId w:val="7"/>
  </w:num>
  <w:num w:numId="8" w16cid:durableId="814180608">
    <w:abstractNumId w:val="4"/>
  </w:num>
  <w:num w:numId="9" w16cid:durableId="1144665820">
    <w:abstractNumId w:val="1"/>
  </w:num>
  <w:num w:numId="10" w16cid:durableId="1382633495">
    <w:abstractNumId w:val="0"/>
  </w:num>
  <w:num w:numId="11" w16cid:durableId="2031182818">
    <w:abstractNumId w:val="11"/>
  </w:num>
  <w:num w:numId="12" w16cid:durableId="694769786">
    <w:abstractNumId w:val="16"/>
  </w:num>
  <w:num w:numId="13" w16cid:durableId="376466982">
    <w:abstractNumId w:val="17"/>
  </w:num>
  <w:num w:numId="14" w16cid:durableId="2060006234">
    <w:abstractNumId w:val="12"/>
  </w:num>
  <w:num w:numId="15" w16cid:durableId="677582116">
    <w:abstractNumId w:val="13"/>
  </w:num>
  <w:num w:numId="16" w16cid:durableId="1262957294">
    <w:abstractNumId w:val="15"/>
  </w:num>
  <w:num w:numId="17" w16cid:durableId="757948644">
    <w:abstractNumId w:val="14"/>
  </w:num>
  <w:num w:numId="18" w16cid:durableId="1616016434">
    <w:abstractNumId w:val="10"/>
  </w:num>
  <w:num w:numId="19" w16cid:durableId="17463020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efaultTableStyle w:val="13"/>
  <w:drawingGridHorizontalSpacing w:val="105"/>
  <w:drawingGridVerticalSpacing w:val="2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B5"/>
    <w:rsid w:val="0000098E"/>
    <w:rsid w:val="000106C3"/>
    <w:rsid w:val="00011B65"/>
    <w:rsid w:val="00013E37"/>
    <w:rsid w:val="0002256E"/>
    <w:rsid w:val="0004765C"/>
    <w:rsid w:val="00055198"/>
    <w:rsid w:val="00056F7B"/>
    <w:rsid w:val="000575B7"/>
    <w:rsid w:val="000636E5"/>
    <w:rsid w:val="00073E58"/>
    <w:rsid w:val="000776F1"/>
    <w:rsid w:val="00080C41"/>
    <w:rsid w:val="00081422"/>
    <w:rsid w:val="000913CB"/>
    <w:rsid w:val="000915E9"/>
    <w:rsid w:val="000937A4"/>
    <w:rsid w:val="00094459"/>
    <w:rsid w:val="00096D21"/>
    <w:rsid w:val="000A156D"/>
    <w:rsid w:val="000B01B3"/>
    <w:rsid w:val="000B3105"/>
    <w:rsid w:val="000B3DE7"/>
    <w:rsid w:val="000B4819"/>
    <w:rsid w:val="000C4036"/>
    <w:rsid w:val="000C4F16"/>
    <w:rsid w:val="000D18DC"/>
    <w:rsid w:val="000D299B"/>
    <w:rsid w:val="000D6DB4"/>
    <w:rsid w:val="000D7344"/>
    <w:rsid w:val="000E26BA"/>
    <w:rsid w:val="000F291F"/>
    <w:rsid w:val="000F5A3A"/>
    <w:rsid w:val="0011476E"/>
    <w:rsid w:val="0011655F"/>
    <w:rsid w:val="00122D54"/>
    <w:rsid w:val="00133127"/>
    <w:rsid w:val="00136D44"/>
    <w:rsid w:val="001404D2"/>
    <w:rsid w:val="0014727F"/>
    <w:rsid w:val="001479E7"/>
    <w:rsid w:val="00151E5A"/>
    <w:rsid w:val="001529A7"/>
    <w:rsid w:val="00162A20"/>
    <w:rsid w:val="00167BF4"/>
    <w:rsid w:val="0017309E"/>
    <w:rsid w:val="00193E66"/>
    <w:rsid w:val="00197F0C"/>
    <w:rsid w:val="001A14AD"/>
    <w:rsid w:val="001B191F"/>
    <w:rsid w:val="001B36E9"/>
    <w:rsid w:val="001B5EBD"/>
    <w:rsid w:val="001C10C6"/>
    <w:rsid w:val="001C2E6C"/>
    <w:rsid w:val="001C4AE9"/>
    <w:rsid w:val="001D2ACA"/>
    <w:rsid w:val="001D2B3C"/>
    <w:rsid w:val="001E1E3F"/>
    <w:rsid w:val="001F34AC"/>
    <w:rsid w:val="001F6195"/>
    <w:rsid w:val="0020375C"/>
    <w:rsid w:val="0022231E"/>
    <w:rsid w:val="002305C1"/>
    <w:rsid w:val="0023787F"/>
    <w:rsid w:val="00245A79"/>
    <w:rsid w:val="00247AC7"/>
    <w:rsid w:val="002671B5"/>
    <w:rsid w:val="002676E9"/>
    <w:rsid w:val="0028095A"/>
    <w:rsid w:val="002857F8"/>
    <w:rsid w:val="00292C7E"/>
    <w:rsid w:val="00292FF2"/>
    <w:rsid w:val="0029684E"/>
    <w:rsid w:val="002A3296"/>
    <w:rsid w:val="002B02E0"/>
    <w:rsid w:val="002B1C89"/>
    <w:rsid w:val="002B1E2E"/>
    <w:rsid w:val="002B77FB"/>
    <w:rsid w:val="002B7870"/>
    <w:rsid w:val="002B78C0"/>
    <w:rsid w:val="002C0EF9"/>
    <w:rsid w:val="002C2328"/>
    <w:rsid w:val="002E03C0"/>
    <w:rsid w:val="002E6666"/>
    <w:rsid w:val="002E6987"/>
    <w:rsid w:val="002F5367"/>
    <w:rsid w:val="00302FA9"/>
    <w:rsid w:val="00304119"/>
    <w:rsid w:val="003060A6"/>
    <w:rsid w:val="00307592"/>
    <w:rsid w:val="00314D99"/>
    <w:rsid w:val="00317C73"/>
    <w:rsid w:val="003201BB"/>
    <w:rsid w:val="00326ADF"/>
    <w:rsid w:val="00331C14"/>
    <w:rsid w:val="00342BB0"/>
    <w:rsid w:val="0034717A"/>
    <w:rsid w:val="003472C4"/>
    <w:rsid w:val="00356D07"/>
    <w:rsid w:val="00364DCF"/>
    <w:rsid w:val="003661B9"/>
    <w:rsid w:val="0037004E"/>
    <w:rsid w:val="00372301"/>
    <w:rsid w:val="0037247C"/>
    <w:rsid w:val="00374567"/>
    <w:rsid w:val="003817EE"/>
    <w:rsid w:val="00381F2A"/>
    <w:rsid w:val="00390482"/>
    <w:rsid w:val="0039321A"/>
    <w:rsid w:val="0039336E"/>
    <w:rsid w:val="003A1CDF"/>
    <w:rsid w:val="003A71DB"/>
    <w:rsid w:val="003A7916"/>
    <w:rsid w:val="003B067F"/>
    <w:rsid w:val="003B19BB"/>
    <w:rsid w:val="003B567F"/>
    <w:rsid w:val="003C2776"/>
    <w:rsid w:val="003D22AE"/>
    <w:rsid w:val="003D2AEA"/>
    <w:rsid w:val="003D3F94"/>
    <w:rsid w:val="003D65D5"/>
    <w:rsid w:val="003E06F6"/>
    <w:rsid w:val="003E0FDD"/>
    <w:rsid w:val="003E38DD"/>
    <w:rsid w:val="003E38E1"/>
    <w:rsid w:val="003F65C2"/>
    <w:rsid w:val="004039A6"/>
    <w:rsid w:val="0040401D"/>
    <w:rsid w:val="0040787B"/>
    <w:rsid w:val="00415E4D"/>
    <w:rsid w:val="00417D3B"/>
    <w:rsid w:val="00417FA3"/>
    <w:rsid w:val="00421A6F"/>
    <w:rsid w:val="0042590E"/>
    <w:rsid w:val="004273FD"/>
    <w:rsid w:val="0042787E"/>
    <w:rsid w:val="00431493"/>
    <w:rsid w:val="00431E20"/>
    <w:rsid w:val="0043753E"/>
    <w:rsid w:val="00440A96"/>
    <w:rsid w:val="00440D07"/>
    <w:rsid w:val="00441BE7"/>
    <w:rsid w:val="00441E73"/>
    <w:rsid w:val="00446E90"/>
    <w:rsid w:val="004472BE"/>
    <w:rsid w:val="0046463C"/>
    <w:rsid w:val="00484822"/>
    <w:rsid w:val="0049699A"/>
    <w:rsid w:val="00496B28"/>
    <w:rsid w:val="00497B1D"/>
    <w:rsid w:val="004B02C0"/>
    <w:rsid w:val="004B77B7"/>
    <w:rsid w:val="004D139E"/>
    <w:rsid w:val="004D169B"/>
    <w:rsid w:val="004D6031"/>
    <w:rsid w:val="004D7368"/>
    <w:rsid w:val="004D7612"/>
    <w:rsid w:val="004E0B7B"/>
    <w:rsid w:val="004E1AF7"/>
    <w:rsid w:val="004E3C40"/>
    <w:rsid w:val="004E63A2"/>
    <w:rsid w:val="004E72B2"/>
    <w:rsid w:val="0050245E"/>
    <w:rsid w:val="005040FE"/>
    <w:rsid w:val="00505620"/>
    <w:rsid w:val="00506928"/>
    <w:rsid w:val="00506D65"/>
    <w:rsid w:val="005304B9"/>
    <w:rsid w:val="005348FA"/>
    <w:rsid w:val="005420E1"/>
    <w:rsid w:val="0054373E"/>
    <w:rsid w:val="00550BBD"/>
    <w:rsid w:val="005513AB"/>
    <w:rsid w:val="00555915"/>
    <w:rsid w:val="00570990"/>
    <w:rsid w:val="00572E86"/>
    <w:rsid w:val="00584D6D"/>
    <w:rsid w:val="00596E5A"/>
    <w:rsid w:val="005A1335"/>
    <w:rsid w:val="005A1B9E"/>
    <w:rsid w:val="005B657B"/>
    <w:rsid w:val="005C7607"/>
    <w:rsid w:val="005C7913"/>
    <w:rsid w:val="005D2917"/>
    <w:rsid w:val="005E03F2"/>
    <w:rsid w:val="005E360D"/>
    <w:rsid w:val="005F0C6E"/>
    <w:rsid w:val="005F67FA"/>
    <w:rsid w:val="00604E57"/>
    <w:rsid w:val="00605322"/>
    <w:rsid w:val="00606988"/>
    <w:rsid w:val="006174BC"/>
    <w:rsid w:val="0062257A"/>
    <w:rsid w:val="00626959"/>
    <w:rsid w:val="00636EBE"/>
    <w:rsid w:val="00637F50"/>
    <w:rsid w:val="00640ADE"/>
    <w:rsid w:val="0065199D"/>
    <w:rsid w:val="0065311A"/>
    <w:rsid w:val="006555D3"/>
    <w:rsid w:val="00667B8D"/>
    <w:rsid w:val="0067395B"/>
    <w:rsid w:val="00674371"/>
    <w:rsid w:val="00690720"/>
    <w:rsid w:val="00690E05"/>
    <w:rsid w:val="006A4E17"/>
    <w:rsid w:val="006A5251"/>
    <w:rsid w:val="006B0F8A"/>
    <w:rsid w:val="006B2CB4"/>
    <w:rsid w:val="006C3D5B"/>
    <w:rsid w:val="006D18D1"/>
    <w:rsid w:val="006D6834"/>
    <w:rsid w:val="006D6DC6"/>
    <w:rsid w:val="006E0441"/>
    <w:rsid w:val="006E1B22"/>
    <w:rsid w:val="0070449F"/>
    <w:rsid w:val="00706D7B"/>
    <w:rsid w:val="007119FC"/>
    <w:rsid w:val="0072230A"/>
    <w:rsid w:val="00723340"/>
    <w:rsid w:val="00723A1F"/>
    <w:rsid w:val="00731656"/>
    <w:rsid w:val="007331AF"/>
    <w:rsid w:val="00733A88"/>
    <w:rsid w:val="00740407"/>
    <w:rsid w:val="007451A6"/>
    <w:rsid w:val="00750673"/>
    <w:rsid w:val="00753ABB"/>
    <w:rsid w:val="0078028A"/>
    <w:rsid w:val="007846D6"/>
    <w:rsid w:val="00785C21"/>
    <w:rsid w:val="00791774"/>
    <w:rsid w:val="00792727"/>
    <w:rsid w:val="007951F3"/>
    <w:rsid w:val="00797364"/>
    <w:rsid w:val="007A0ED9"/>
    <w:rsid w:val="007A382B"/>
    <w:rsid w:val="007A41AF"/>
    <w:rsid w:val="007B582E"/>
    <w:rsid w:val="007B7FD2"/>
    <w:rsid w:val="007C772F"/>
    <w:rsid w:val="007D0B95"/>
    <w:rsid w:val="007D54D3"/>
    <w:rsid w:val="007E589D"/>
    <w:rsid w:val="007E6E01"/>
    <w:rsid w:val="007F1B39"/>
    <w:rsid w:val="007F286B"/>
    <w:rsid w:val="007F3F78"/>
    <w:rsid w:val="0080031A"/>
    <w:rsid w:val="008005D6"/>
    <w:rsid w:val="0080435B"/>
    <w:rsid w:val="00811F97"/>
    <w:rsid w:val="0081279D"/>
    <w:rsid w:val="00823C63"/>
    <w:rsid w:val="008463EB"/>
    <w:rsid w:val="008469C0"/>
    <w:rsid w:val="008525F9"/>
    <w:rsid w:val="00855C71"/>
    <w:rsid w:val="00856B2B"/>
    <w:rsid w:val="00865C8C"/>
    <w:rsid w:val="00874BA4"/>
    <w:rsid w:val="00876798"/>
    <w:rsid w:val="008854A5"/>
    <w:rsid w:val="008861DB"/>
    <w:rsid w:val="008A2CA0"/>
    <w:rsid w:val="008A483F"/>
    <w:rsid w:val="008C069A"/>
    <w:rsid w:val="008C2292"/>
    <w:rsid w:val="008D108D"/>
    <w:rsid w:val="008E24E5"/>
    <w:rsid w:val="00905980"/>
    <w:rsid w:val="00916BC1"/>
    <w:rsid w:val="0093555E"/>
    <w:rsid w:val="00936D98"/>
    <w:rsid w:val="00942566"/>
    <w:rsid w:val="009431D0"/>
    <w:rsid w:val="0094724E"/>
    <w:rsid w:val="00957EA5"/>
    <w:rsid w:val="009630A3"/>
    <w:rsid w:val="0097123F"/>
    <w:rsid w:val="00975EDE"/>
    <w:rsid w:val="00980F95"/>
    <w:rsid w:val="00981296"/>
    <w:rsid w:val="00981BA8"/>
    <w:rsid w:val="0098224E"/>
    <w:rsid w:val="0098229D"/>
    <w:rsid w:val="00986878"/>
    <w:rsid w:val="00992047"/>
    <w:rsid w:val="00996B38"/>
    <w:rsid w:val="009A668A"/>
    <w:rsid w:val="009A7531"/>
    <w:rsid w:val="009B1050"/>
    <w:rsid w:val="009B1D2D"/>
    <w:rsid w:val="009B32D6"/>
    <w:rsid w:val="009B5103"/>
    <w:rsid w:val="009B72BD"/>
    <w:rsid w:val="009B78FE"/>
    <w:rsid w:val="009C086A"/>
    <w:rsid w:val="009C2CC3"/>
    <w:rsid w:val="009C7BE9"/>
    <w:rsid w:val="009D12EE"/>
    <w:rsid w:val="009D1378"/>
    <w:rsid w:val="009E7DB7"/>
    <w:rsid w:val="009F4C23"/>
    <w:rsid w:val="00A07BFE"/>
    <w:rsid w:val="00A1581A"/>
    <w:rsid w:val="00A15F70"/>
    <w:rsid w:val="00A15FE1"/>
    <w:rsid w:val="00A40A68"/>
    <w:rsid w:val="00A40B40"/>
    <w:rsid w:val="00A51517"/>
    <w:rsid w:val="00A523B4"/>
    <w:rsid w:val="00A546BC"/>
    <w:rsid w:val="00A62575"/>
    <w:rsid w:val="00A65AF2"/>
    <w:rsid w:val="00A700A4"/>
    <w:rsid w:val="00A81888"/>
    <w:rsid w:val="00A81C23"/>
    <w:rsid w:val="00A8673D"/>
    <w:rsid w:val="00A90183"/>
    <w:rsid w:val="00A94597"/>
    <w:rsid w:val="00AA38BB"/>
    <w:rsid w:val="00AB1139"/>
    <w:rsid w:val="00AB26B8"/>
    <w:rsid w:val="00AB3C70"/>
    <w:rsid w:val="00AB74F9"/>
    <w:rsid w:val="00AC0A1C"/>
    <w:rsid w:val="00AC12F3"/>
    <w:rsid w:val="00AC3C3A"/>
    <w:rsid w:val="00AC57C4"/>
    <w:rsid w:val="00AC6A8D"/>
    <w:rsid w:val="00AC6CD5"/>
    <w:rsid w:val="00AD3734"/>
    <w:rsid w:val="00AD5262"/>
    <w:rsid w:val="00AD69D9"/>
    <w:rsid w:val="00AE1A77"/>
    <w:rsid w:val="00AE4022"/>
    <w:rsid w:val="00AE6BA9"/>
    <w:rsid w:val="00AF1639"/>
    <w:rsid w:val="00AF1A3D"/>
    <w:rsid w:val="00AF1CDE"/>
    <w:rsid w:val="00AF7D17"/>
    <w:rsid w:val="00B06CD5"/>
    <w:rsid w:val="00B104B8"/>
    <w:rsid w:val="00B10A20"/>
    <w:rsid w:val="00B1683A"/>
    <w:rsid w:val="00B20B48"/>
    <w:rsid w:val="00B24ED1"/>
    <w:rsid w:val="00B327A9"/>
    <w:rsid w:val="00B34C01"/>
    <w:rsid w:val="00B435E4"/>
    <w:rsid w:val="00B45CF6"/>
    <w:rsid w:val="00B62840"/>
    <w:rsid w:val="00B72CAB"/>
    <w:rsid w:val="00B87206"/>
    <w:rsid w:val="00BA203E"/>
    <w:rsid w:val="00BA35E6"/>
    <w:rsid w:val="00BB7ACF"/>
    <w:rsid w:val="00BB7CBE"/>
    <w:rsid w:val="00BC202A"/>
    <w:rsid w:val="00BC489D"/>
    <w:rsid w:val="00BC6768"/>
    <w:rsid w:val="00BE0E59"/>
    <w:rsid w:val="00BE322D"/>
    <w:rsid w:val="00BE4ADD"/>
    <w:rsid w:val="00C0199C"/>
    <w:rsid w:val="00C01D51"/>
    <w:rsid w:val="00C05E7C"/>
    <w:rsid w:val="00C10DE8"/>
    <w:rsid w:val="00C2030D"/>
    <w:rsid w:val="00C35B1B"/>
    <w:rsid w:val="00C428A7"/>
    <w:rsid w:val="00C44467"/>
    <w:rsid w:val="00C52059"/>
    <w:rsid w:val="00C540DB"/>
    <w:rsid w:val="00C60ADF"/>
    <w:rsid w:val="00C613DD"/>
    <w:rsid w:val="00C6365A"/>
    <w:rsid w:val="00C63973"/>
    <w:rsid w:val="00C651B1"/>
    <w:rsid w:val="00C737B3"/>
    <w:rsid w:val="00C760ED"/>
    <w:rsid w:val="00C94C2D"/>
    <w:rsid w:val="00C97A6A"/>
    <w:rsid w:val="00CA1774"/>
    <w:rsid w:val="00CB0636"/>
    <w:rsid w:val="00CB4698"/>
    <w:rsid w:val="00CC0E83"/>
    <w:rsid w:val="00CD5D30"/>
    <w:rsid w:val="00CE1FE6"/>
    <w:rsid w:val="00CE76C0"/>
    <w:rsid w:val="00CF1844"/>
    <w:rsid w:val="00CF2981"/>
    <w:rsid w:val="00CF3828"/>
    <w:rsid w:val="00D06F1D"/>
    <w:rsid w:val="00D11C95"/>
    <w:rsid w:val="00D16892"/>
    <w:rsid w:val="00D17F26"/>
    <w:rsid w:val="00D20A7E"/>
    <w:rsid w:val="00D2244F"/>
    <w:rsid w:val="00D26D71"/>
    <w:rsid w:val="00D31BCD"/>
    <w:rsid w:val="00D31D10"/>
    <w:rsid w:val="00D31F60"/>
    <w:rsid w:val="00D35BEA"/>
    <w:rsid w:val="00D46104"/>
    <w:rsid w:val="00D56F4B"/>
    <w:rsid w:val="00D64D34"/>
    <w:rsid w:val="00D72730"/>
    <w:rsid w:val="00D84CB4"/>
    <w:rsid w:val="00D922DB"/>
    <w:rsid w:val="00D954F3"/>
    <w:rsid w:val="00D96C90"/>
    <w:rsid w:val="00DA751C"/>
    <w:rsid w:val="00DA768C"/>
    <w:rsid w:val="00DB468B"/>
    <w:rsid w:val="00DC2D3F"/>
    <w:rsid w:val="00DC4BE5"/>
    <w:rsid w:val="00DD1D59"/>
    <w:rsid w:val="00DD3069"/>
    <w:rsid w:val="00DE3D9C"/>
    <w:rsid w:val="00DF5BDE"/>
    <w:rsid w:val="00E07365"/>
    <w:rsid w:val="00E155D4"/>
    <w:rsid w:val="00E22BFD"/>
    <w:rsid w:val="00E27411"/>
    <w:rsid w:val="00E36023"/>
    <w:rsid w:val="00E36911"/>
    <w:rsid w:val="00E41F1F"/>
    <w:rsid w:val="00E44E74"/>
    <w:rsid w:val="00E47404"/>
    <w:rsid w:val="00E518E9"/>
    <w:rsid w:val="00E53557"/>
    <w:rsid w:val="00E5377A"/>
    <w:rsid w:val="00E63363"/>
    <w:rsid w:val="00E64A3A"/>
    <w:rsid w:val="00E65181"/>
    <w:rsid w:val="00E70BF4"/>
    <w:rsid w:val="00E76F07"/>
    <w:rsid w:val="00E80905"/>
    <w:rsid w:val="00E832B9"/>
    <w:rsid w:val="00E83B9B"/>
    <w:rsid w:val="00E93D32"/>
    <w:rsid w:val="00EA1538"/>
    <w:rsid w:val="00EB1CCE"/>
    <w:rsid w:val="00EB4B91"/>
    <w:rsid w:val="00EC387B"/>
    <w:rsid w:val="00EC5048"/>
    <w:rsid w:val="00EE01AF"/>
    <w:rsid w:val="00EE3EAC"/>
    <w:rsid w:val="00EE58F8"/>
    <w:rsid w:val="00EE6563"/>
    <w:rsid w:val="00EF757D"/>
    <w:rsid w:val="00EF764F"/>
    <w:rsid w:val="00F01412"/>
    <w:rsid w:val="00F0301B"/>
    <w:rsid w:val="00F110F4"/>
    <w:rsid w:val="00F11466"/>
    <w:rsid w:val="00F17D6C"/>
    <w:rsid w:val="00F2011A"/>
    <w:rsid w:val="00F20531"/>
    <w:rsid w:val="00F21E8A"/>
    <w:rsid w:val="00F25C3E"/>
    <w:rsid w:val="00F2780F"/>
    <w:rsid w:val="00F35043"/>
    <w:rsid w:val="00F5530E"/>
    <w:rsid w:val="00F57E50"/>
    <w:rsid w:val="00F74F8F"/>
    <w:rsid w:val="00F77BF9"/>
    <w:rsid w:val="00FA0348"/>
    <w:rsid w:val="00FB12D3"/>
    <w:rsid w:val="00FB394F"/>
    <w:rsid w:val="00FB5C02"/>
    <w:rsid w:val="00FC0F02"/>
    <w:rsid w:val="00FD6522"/>
    <w:rsid w:val="00FD7EA8"/>
    <w:rsid w:val="00FE1406"/>
    <w:rsid w:val="00FE26DB"/>
    <w:rsid w:val="00FE7A9F"/>
    <w:rsid w:val="00FF2D37"/>
    <w:rsid w:val="00FF64B8"/>
    <w:rsid w:val="0A745A17"/>
    <w:rsid w:val="14BE205E"/>
    <w:rsid w:val="15F3486F"/>
    <w:rsid w:val="268E016C"/>
    <w:rsid w:val="2CFA4E4C"/>
    <w:rsid w:val="30525599"/>
    <w:rsid w:val="387B46C8"/>
    <w:rsid w:val="388B534C"/>
    <w:rsid w:val="3B252D98"/>
    <w:rsid w:val="3D721D5C"/>
    <w:rsid w:val="511D7DAE"/>
    <w:rsid w:val="51BE506E"/>
    <w:rsid w:val="53166D12"/>
    <w:rsid w:val="601C4A34"/>
    <w:rsid w:val="622242BB"/>
    <w:rsid w:val="6FA9398A"/>
    <w:rsid w:val="72902C2D"/>
    <w:rsid w:val="76051FBF"/>
    <w:rsid w:val="7BA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7410CC0"/>
  <w15:docId w15:val="{44FD1DB0-2F7C-E64D-A5A9-607746B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B19BB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1"/>
    <w:next w:val="a1"/>
    <w:link w:val="10"/>
    <w:uiPriority w:val="99"/>
    <w:qFormat/>
    <w:pPr>
      <w:keepNext/>
      <w:jc w:val="left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9"/>
    <w:qFormat/>
    <w:pPr>
      <w:keepNext/>
      <w:autoSpaceDE w:val="0"/>
      <w:autoSpaceDN w:val="0"/>
      <w:adjustRightInd w:val="0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9"/>
    <w:qFormat/>
    <w:pPr>
      <w:keepNext/>
      <w:autoSpaceDE w:val="0"/>
      <w:autoSpaceDN w:val="0"/>
      <w:adjustRightInd w:val="0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pPr>
      <w:keepNext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wordWrap w:val="0"/>
      <w:spacing w:line="240" w:lineRule="atLeast"/>
      <w:ind w:left="210"/>
      <w:jc w:val="right"/>
      <w:outlineLvl w:val="7"/>
    </w:pPr>
    <w:rPr>
      <w:rFonts w:ascii="Cambria" w:hAnsi="Cambria"/>
      <w:sz w:val="24"/>
    </w:rPr>
  </w:style>
  <w:style w:type="paragraph" w:styleId="9">
    <w:name w:val="heading 9"/>
    <w:basedOn w:val="a1"/>
    <w:next w:val="a1"/>
    <w:link w:val="90"/>
    <w:uiPriority w:val="99"/>
    <w:qFormat/>
    <w:pPr>
      <w:keepNext/>
      <w:spacing w:line="240" w:lineRule="atLeast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3">
    <w:name w:val="List 3"/>
    <w:basedOn w:val="a1"/>
    <w:uiPriority w:val="99"/>
    <w:qFormat/>
    <w:pPr>
      <w:ind w:leftChars="400" w:left="100" w:hangingChars="200" w:hanging="200"/>
    </w:pPr>
  </w:style>
  <w:style w:type="paragraph" w:styleId="71">
    <w:name w:val="toc 7"/>
    <w:basedOn w:val="a1"/>
    <w:next w:val="a1"/>
    <w:uiPriority w:val="99"/>
    <w:semiHidden/>
    <w:qFormat/>
    <w:pPr>
      <w:ind w:leftChars="1200" w:left="2520"/>
    </w:pPr>
  </w:style>
  <w:style w:type="paragraph" w:styleId="a5">
    <w:name w:val="Body Text First Indent"/>
    <w:basedOn w:val="a6"/>
    <w:link w:val="a7"/>
    <w:uiPriority w:val="99"/>
    <w:qFormat/>
    <w:pPr>
      <w:snapToGrid/>
      <w:spacing w:after="120"/>
      <w:ind w:firstLineChars="100" w:firstLine="420"/>
    </w:pPr>
  </w:style>
  <w:style w:type="paragraph" w:styleId="a6">
    <w:name w:val="Body Text"/>
    <w:basedOn w:val="a1"/>
    <w:link w:val="a8"/>
    <w:uiPriority w:val="99"/>
    <w:pPr>
      <w:snapToGrid w:val="0"/>
    </w:pPr>
    <w:rPr>
      <w:sz w:val="24"/>
    </w:rPr>
  </w:style>
  <w:style w:type="paragraph" w:styleId="2">
    <w:name w:val="List Number 2"/>
    <w:basedOn w:val="a1"/>
    <w:uiPriority w:val="99"/>
    <w:qFormat/>
    <w:pPr>
      <w:numPr>
        <w:numId w:val="1"/>
      </w:numPr>
      <w:tabs>
        <w:tab w:val="left" w:pos="2040"/>
      </w:tabs>
      <w:ind w:leftChars="200" w:left="200" w:hangingChars="200" w:hanging="200"/>
    </w:pPr>
  </w:style>
  <w:style w:type="paragraph" w:styleId="a9">
    <w:name w:val="table of authorities"/>
    <w:basedOn w:val="a1"/>
    <w:next w:val="a1"/>
    <w:uiPriority w:val="99"/>
    <w:semiHidden/>
    <w:qFormat/>
    <w:pPr>
      <w:ind w:leftChars="200" w:left="420"/>
    </w:pPr>
  </w:style>
  <w:style w:type="paragraph" w:styleId="aa">
    <w:name w:val="macro"/>
    <w:link w:val="ab"/>
    <w:uiPriority w:val="99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ac">
    <w:name w:val="Note Heading"/>
    <w:basedOn w:val="a1"/>
    <w:next w:val="a1"/>
    <w:link w:val="ad"/>
    <w:uiPriority w:val="99"/>
    <w:qFormat/>
    <w:pPr>
      <w:jc w:val="center"/>
    </w:pPr>
    <w:rPr>
      <w:sz w:val="24"/>
    </w:rPr>
  </w:style>
  <w:style w:type="paragraph" w:styleId="40">
    <w:name w:val="List Bullet 4"/>
    <w:basedOn w:val="a1"/>
    <w:uiPriority w:val="99"/>
    <w:qFormat/>
    <w:pPr>
      <w:numPr>
        <w:numId w:val="2"/>
      </w:numPr>
      <w:tabs>
        <w:tab w:val="left" w:pos="420"/>
      </w:tabs>
      <w:ind w:leftChars="600" w:left="600" w:hangingChars="200" w:hanging="200"/>
    </w:pPr>
  </w:style>
  <w:style w:type="paragraph" w:styleId="81">
    <w:name w:val="index 8"/>
    <w:basedOn w:val="a1"/>
    <w:next w:val="a1"/>
    <w:uiPriority w:val="99"/>
    <w:semiHidden/>
    <w:qFormat/>
    <w:pPr>
      <w:ind w:leftChars="1400" w:left="1400"/>
    </w:pPr>
  </w:style>
  <w:style w:type="paragraph" w:styleId="ae">
    <w:name w:val="E-mail Signature"/>
    <w:basedOn w:val="a1"/>
    <w:link w:val="af"/>
    <w:uiPriority w:val="99"/>
    <w:qFormat/>
    <w:rPr>
      <w:sz w:val="24"/>
    </w:rPr>
  </w:style>
  <w:style w:type="paragraph" w:styleId="a">
    <w:name w:val="List Number"/>
    <w:basedOn w:val="a1"/>
    <w:uiPriority w:val="99"/>
    <w:qFormat/>
    <w:pPr>
      <w:numPr>
        <w:numId w:val="3"/>
      </w:numPr>
      <w:tabs>
        <w:tab w:val="clear" w:pos="360"/>
        <w:tab w:val="left" w:pos="1620"/>
      </w:tabs>
      <w:ind w:hangingChars="200" w:hanging="200"/>
    </w:pPr>
  </w:style>
  <w:style w:type="paragraph" w:styleId="af0">
    <w:name w:val="Normal Indent"/>
    <w:basedOn w:val="a1"/>
    <w:uiPriority w:val="99"/>
    <w:qFormat/>
    <w:pPr>
      <w:ind w:firstLineChars="200" w:firstLine="420"/>
    </w:pPr>
  </w:style>
  <w:style w:type="paragraph" w:styleId="af1">
    <w:name w:val="caption"/>
    <w:basedOn w:val="a1"/>
    <w:next w:val="a1"/>
    <w:uiPriority w:val="99"/>
    <w:qFormat/>
    <w:pPr>
      <w:spacing w:before="152" w:after="160"/>
    </w:pPr>
    <w:rPr>
      <w:rFonts w:ascii="Arial" w:eastAsia="SimHei" w:hAnsi="Arial" w:cs="Arial"/>
      <w:sz w:val="20"/>
      <w:szCs w:val="20"/>
    </w:rPr>
  </w:style>
  <w:style w:type="paragraph" w:styleId="53">
    <w:name w:val="index 5"/>
    <w:basedOn w:val="a1"/>
    <w:next w:val="a1"/>
    <w:uiPriority w:val="99"/>
    <w:semiHidden/>
    <w:qFormat/>
    <w:pPr>
      <w:ind w:leftChars="800" w:left="800"/>
    </w:pPr>
  </w:style>
  <w:style w:type="paragraph" w:styleId="a0">
    <w:name w:val="List Bullet"/>
    <w:basedOn w:val="a1"/>
    <w:uiPriority w:val="99"/>
    <w:qFormat/>
    <w:pPr>
      <w:numPr>
        <w:numId w:val="4"/>
      </w:numPr>
      <w:tabs>
        <w:tab w:val="clear" w:pos="360"/>
        <w:tab w:val="left" w:pos="1620"/>
      </w:tabs>
      <w:ind w:hangingChars="200" w:hanging="200"/>
    </w:pPr>
  </w:style>
  <w:style w:type="paragraph" w:styleId="af2">
    <w:name w:val="envelope address"/>
    <w:basedOn w:val="a1"/>
    <w:uiPriority w:val="99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Document Map"/>
    <w:basedOn w:val="a1"/>
    <w:link w:val="af4"/>
    <w:uiPriority w:val="99"/>
    <w:semiHidden/>
    <w:qFormat/>
    <w:pPr>
      <w:shd w:val="clear" w:color="auto" w:fill="000080"/>
    </w:pPr>
    <w:rPr>
      <w:sz w:val="2"/>
      <w:szCs w:val="20"/>
    </w:rPr>
  </w:style>
  <w:style w:type="paragraph" w:styleId="af5">
    <w:name w:val="toa heading"/>
    <w:basedOn w:val="a1"/>
    <w:next w:val="a1"/>
    <w:uiPriority w:val="99"/>
    <w:semiHidden/>
    <w:qFormat/>
    <w:pPr>
      <w:spacing w:before="120"/>
    </w:pPr>
    <w:rPr>
      <w:rFonts w:ascii="Arial" w:hAnsi="Arial" w:cs="Arial"/>
      <w:sz w:val="24"/>
    </w:rPr>
  </w:style>
  <w:style w:type="paragraph" w:styleId="af6">
    <w:name w:val="annotation text"/>
    <w:basedOn w:val="a1"/>
    <w:link w:val="af7"/>
    <w:uiPriority w:val="99"/>
    <w:semiHidden/>
    <w:qFormat/>
    <w:pPr>
      <w:jc w:val="left"/>
    </w:pPr>
    <w:rPr>
      <w:sz w:val="24"/>
    </w:rPr>
  </w:style>
  <w:style w:type="paragraph" w:styleId="61">
    <w:name w:val="index 6"/>
    <w:basedOn w:val="a1"/>
    <w:next w:val="a1"/>
    <w:uiPriority w:val="99"/>
    <w:semiHidden/>
    <w:qFormat/>
    <w:pPr>
      <w:ind w:leftChars="1000" w:left="1000"/>
    </w:pPr>
  </w:style>
  <w:style w:type="paragraph" w:styleId="af8">
    <w:name w:val="Salutation"/>
    <w:basedOn w:val="a1"/>
    <w:next w:val="a1"/>
    <w:link w:val="af9"/>
    <w:uiPriority w:val="99"/>
    <w:qFormat/>
    <w:rPr>
      <w:sz w:val="24"/>
    </w:rPr>
  </w:style>
  <w:style w:type="paragraph" w:styleId="34">
    <w:name w:val="Body Text 3"/>
    <w:basedOn w:val="a1"/>
    <w:link w:val="35"/>
    <w:uiPriority w:val="99"/>
    <w:qFormat/>
    <w:pPr>
      <w:spacing w:after="120"/>
    </w:pPr>
    <w:rPr>
      <w:sz w:val="16"/>
      <w:szCs w:val="16"/>
    </w:rPr>
  </w:style>
  <w:style w:type="paragraph" w:styleId="afa">
    <w:name w:val="Closing"/>
    <w:basedOn w:val="a1"/>
    <w:link w:val="afb"/>
    <w:uiPriority w:val="99"/>
    <w:qFormat/>
    <w:pPr>
      <w:ind w:leftChars="2100" w:left="100"/>
    </w:pPr>
    <w:rPr>
      <w:sz w:val="24"/>
    </w:rPr>
  </w:style>
  <w:style w:type="paragraph" w:styleId="30">
    <w:name w:val="List Bullet 3"/>
    <w:basedOn w:val="a1"/>
    <w:uiPriority w:val="99"/>
    <w:qFormat/>
    <w:pPr>
      <w:numPr>
        <w:numId w:val="5"/>
      </w:numPr>
      <w:tabs>
        <w:tab w:val="left" w:pos="420"/>
      </w:tabs>
      <w:ind w:leftChars="400" w:left="400" w:hangingChars="200" w:hanging="200"/>
    </w:pPr>
  </w:style>
  <w:style w:type="paragraph" w:styleId="afc">
    <w:name w:val="Body Text Indent"/>
    <w:basedOn w:val="a1"/>
    <w:link w:val="afd"/>
    <w:uiPriority w:val="99"/>
    <w:qFormat/>
    <w:pPr>
      <w:snapToGrid w:val="0"/>
      <w:spacing w:line="160" w:lineRule="atLeast"/>
      <w:ind w:firstLine="465"/>
    </w:pPr>
    <w:rPr>
      <w:sz w:val="24"/>
    </w:rPr>
  </w:style>
  <w:style w:type="paragraph" w:styleId="3">
    <w:name w:val="List Number 3"/>
    <w:basedOn w:val="a1"/>
    <w:uiPriority w:val="99"/>
    <w:qFormat/>
    <w:pPr>
      <w:numPr>
        <w:numId w:val="6"/>
      </w:numPr>
      <w:ind w:leftChars="400" w:left="400" w:hangingChars="200" w:hanging="200"/>
    </w:pPr>
  </w:style>
  <w:style w:type="paragraph" w:styleId="23">
    <w:name w:val="List 2"/>
    <w:basedOn w:val="a1"/>
    <w:uiPriority w:val="99"/>
    <w:qFormat/>
    <w:pPr>
      <w:ind w:leftChars="200" w:left="100" w:hangingChars="200" w:hanging="200"/>
    </w:pPr>
  </w:style>
  <w:style w:type="paragraph" w:styleId="afe">
    <w:name w:val="List Continue"/>
    <w:basedOn w:val="a1"/>
    <w:uiPriority w:val="99"/>
    <w:qFormat/>
    <w:pPr>
      <w:spacing w:after="120"/>
      <w:ind w:leftChars="200" w:left="420"/>
    </w:pPr>
  </w:style>
  <w:style w:type="paragraph" w:styleId="aff">
    <w:name w:val="Block Text"/>
    <w:basedOn w:val="a1"/>
    <w:uiPriority w:val="99"/>
    <w:qFormat/>
    <w:pPr>
      <w:spacing w:after="120"/>
      <w:ind w:leftChars="700" w:left="1440" w:rightChars="700" w:right="1440"/>
    </w:pPr>
  </w:style>
  <w:style w:type="paragraph" w:styleId="20">
    <w:name w:val="List Bullet 2"/>
    <w:basedOn w:val="a1"/>
    <w:uiPriority w:val="99"/>
    <w:qFormat/>
    <w:pPr>
      <w:numPr>
        <w:numId w:val="7"/>
      </w:numPr>
      <w:tabs>
        <w:tab w:val="left" w:pos="2040"/>
      </w:tabs>
      <w:ind w:leftChars="200" w:left="200" w:hangingChars="200" w:hanging="200"/>
    </w:pPr>
  </w:style>
  <w:style w:type="paragraph" w:styleId="HTML">
    <w:name w:val="HTML Address"/>
    <w:basedOn w:val="a1"/>
    <w:link w:val="HTML0"/>
    <w:uiPriority w:val="99"/>
    <w:qFormat/>
    <w:rPr>
      <w:i/>
      <w:iCs/>
      <w:sz w:val="24"/>
    </w:rPr>
  </w:style>
  <w:style w:type="paragraph" w:styleId="43">
    <w:name w:val="index 4"/>
    <w:basedOn w:val="a1"/>
    <w:next w:val="a1"/>
    <w:uiPriority w:val="99"/>
    <w:semiHidden/>
    <w:qFormat/>
    <w:pPr>
      <w:ind w:leftChars="600" w:left="600"/>
    </w:pPr>
  </w:style>
  <w:style w:type="paragraph" w:styleId="54">
    <w:name w:val="toc 5"/>
    <w:basedOn w:val="a1"/>
    <w:next w:val="a1"/>
    <w:uiPriority w:val="99"/>
    <w:semiHidden/>
    <w:qFormat/>
    <w:pPr>
      <w:ind w:leftChars="800" w:left="1680"/>
    </w:pPr>
  </w:style>
  <w:style w:type="paragraph" w:styleId="36">
    <w:name w:val="toc 3"/>
    <w:basedOn w:val="a1"/>
    <w:next w:val="a1"/>
    <w:uiPriority w:val="99"/>
    <w:semiHidden/>
    <w:qFormat/>
    <w:pPr>
      <w:ind w:leftChars="400" w:left="840"/>
    </w:pPr>
  </w:style>
  <w:style w:type="paragraph" w:styleId="aff0">
    <w:name w:val="Plain Text"/>
    <w:basedOn w:val="a1"/>
    <w:link w:val="aff1"/>
    <w:uiPriority w:val="99"/>
    <w:qFormat/>
    <w:rPr>
      <w:rFonts w:ascii="SimSun" w:hAnsi="Courier New"/>
      <w:szCs w:val="21"/>
    </w:rPr>
  </w:style>
  <w:style w:type="paragraph" w:styleId="50">
    <w:name w:val="List Bullet 5"/>
    <w:basedOn w:val="a1"/>
    <w:uiPriority w:val="99"/>
    <w:qFormat/>
    <w:pPr>
      <w:numPr>
        <w:numId w:val="8"/>
      </w:numPr>
      <w:tabs>
        <w:tab w:val="left" w:pos="420"/>
      </w:tabs>
      <w:ind w:leftChars="800" w:left="800" w:hangingChars="200" w:hanging="200"/>
    </w:pPr>
  </w:style>
  <w:style w:type="paragraph" w:styleId="4">
    <w:name w:val="List Number 4"/>
    <w:basedOn w:val="a1"/>
    <w:uiPriority w:val="99"/>
    <w:qFormat/>
    <w:pPr>
      <w:numPr>
        <w:numId w:val="9"/>
      </w:numPr>
      <w:tabs>
        <w:tab w:val="left" w:pos="780"/>
      </w:tabs>
      <w:ind w:leftChars="600" w:left="600" w:hangingChars="200" w:hanging="200"/>
    </w:pPr>
  </w:style>
  <w:style w:type="paragraph" w:styleId="82">
    <w:name w:val="toc 8"/>
    <w:basedOn w:val="a1"/>
    <w:next w:val="a1"/>
    <w:uiPriority w:val="99"/>
    <w:semiHidden/>
    <w:qFormat/>
    <w:pPr>
      <w:ind w:leftChars="1400" w:left="2940"/>
    </w:pPr>
  </w:style>
  <w:style w:type="paragraph" w:styleId="37">
    <w:name w:val="index 3"/>
    <w:basedOn w:val="a1"/>
    <w:next w:val="a1"/>
    <w:uiPriority w:val="99"/>
    <w:semiHidden/>
    <w:qFormat/>
    <w:pPr>
      <w:ind w:leftChars="400" w:left="400"/>
    </w:pPr>
  </w:style>
  <w:style w:type="paragraph" w:styleId="aff2">
    <w:name w:val="Date"/>
    <w:basedOn w:val="a1"/>
    <w:next w:val="a1"/>
    <w:link w:val="aff3"/>
    <w:uiPriority w:val="99"/>
    <w:qFormat/>
    <w:pPr>
      <w:ind w:leftChars="2500" w:left="100"/>
    </w:pPr>
    <w:rPr>
      <w:sz w:val="24"/>
    </w:rPr>
  </w:style>
  <w:style w:type="paragraph" w:styleId="24">
    <w:name w:val="Body Text Indent 2"/>
    <w:basedOn w:val="a1"/>
    <w:link w:val="25"/>
    <w:uiPriority w:val="99"/>
    <w:qFormat/>
    <w:pPr>
      <w:spacing w:after="120" w:line="480" w:lineRule="auto"/>
      <w:ind w:leftChars="200" w:left="420"/>
    </w:pPr>
    <w:rPr>
      <w:sz w:val="24"/>
    </w:rPr>
  </w:style>
  <w:style w:type="paragraph" w:styleId="aff4">
    <w:name w:val="endnote text"/>
    <w:basedOn w:val="a1"/>
    <w:link w:val="aff5"/>
    <w:uiPriority w:val="99"/>
    <w:semiHidden/>
    <w:qFormat/>
    <w:pPr>
      <w:snapToGrid w:val="0"/>
      <w:jc w:val="left"/>
    </w:pPr>
    <w:rPr>
      <w:sz w:val="24"/>
    </w:rPr>
  </w:style>
  <w:style w:type="paragraph" w:styleId="55">
    <w:name w:val="List Continue 5"/>
    <w:basedOn w:val="a1"/>
    <w:uiPriority w:val="99"/>
    <w:qFormat/>
    <w:pPr>
      <w:spacing w:after="120"/>
      <w:ind w:leftChars="1000" w:left="2100"/>
    </w:p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envelope return"/>
    <w:basedOn w:val="a1"/>
    <w:uiPriority w:val="99"/>
    <w:qFormat/>
    <w:pPr>
      <w:snapToGrid w:val="0"/>
    </w:pPr>
    <w:rPr>
      <w:rFonts w:ascii="Arial" w:hAnsi="Arial" w:cs="Arial"/>
    </w:rPr>
  </w:style>
  <w:style w:type="paragraph" w:styleId="27">
    <w:name w:val="Body Text First Indent 2"/>
    <w:basedOn w:val="afc"/>
    <w:link w:val="28"/>
    <w:uiPriority w:val="99"/>
    <w:qFormat/>
    <w:pPr>
      <w:snapToGrid/>
      <w:spacing w:after="120" w:line="240" w:lineRule="auto"/>
      <w:ind w:leftChars="200" w:left="420" w:firstLineChars="200" w:firstLine="210"/>
    </w:pPr>
  </w:style>
  <w:style w:type="paragraph" w:styleId="aff8">
    <w:name w:val="header"/>
    <w:basedOn w:val="a1"/>
    <w:link w:val="aff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a">
    <w:name w:val="Signature"/>
    <w:basedOn w:val="a1"/>
    <w:link w:val="affb"/>
    <w:uiPriority w:val="99"/>
    <w:qFormat/>
    <w:pPr>
      <w:ind w:leftChars="2100" w:left="100"/>
    </w:pPr>
    <w:rPr>
      <w:sz w:val="24"/>
    </w:rPr>
  </w:style>
  <w:style w:type="paragraph" w:styleId="11">
    <w:name w:val="toc 1"/>
    <w:basedOn w:val="a1"/>
    <w:next w:val="a1"/>
    <w:uiPriority w:val="99"/>
    <w:semiHidden/>
    <w:qFormat/>
  </w:style>
  <w:style w:type="paragraph" w:styleId="44">
    <w:name w:val="List Continue 4"/>
    <w:basedOn w:val="a1"/>
    <w:uiPriority w:val="99"/>
    <w:qFormat/>
    <w:pPr>
      <w:spacing w:after="120"/>
      <w:ind w:leftChars="800" w:left="1680"/>
    </w:pPr>
  </w:style>
  <w:style w:type="paragraph" w:styleId="45">
    <w:name w:val="toc 4"/>
    <w:basedOn w:val="a1"/>
    <w:next w:val="a1"/>
    <w:uiPriority w:val="99"/>
    <w:semiHidden/>
    <w:qFormat/>
    <w:pPr>
      <w:ind w:leftChars="600" w:left="1260"/>
    </w:pPr>
  </w:style>
  <w:style w:type="paragraph" w:styleId="affc">
    <w:name w:val="index heading"/>
    <w:basedOn w:val="a1"/>
    <w:next w:val="12"/>
    <w:uiPriority w:val="99"/>
    <w:semiHidden/>
    <w:qFormat/>
    <w:rPr>
      <w:rFonts w:ascii="Arial" w:hAnsi="Arial" w:cs="Arial"/>
      <w:b/>
      <w:bCs/>
    </w:rPr>
  </w:style>
  <w:style w:type="paragraph" w:styleId="12">
    <w:name w:val="index 1"/>
    <w:basedOn w:val="a1"/>
    <w:next w:val="a1"/>
    <w:uiPriority w:val="99"/>
    <w:semiHidden/>
    <w:qFormat/>
  </w:style>
  <w:style w:type="paragraph" w:styleId="affd">
    <w:name w:val="Subtitle"/>
    <w:basedOn w:val="a1"/>
    <w:link w:val="affe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1"/>
    <w:uiPriority w:val="99"/>
    <w:pPr>
      <w:numPr>
        <w:numId w:val="10"/>
      </w:numPr>
      <w:tabs>
        <w:tab w:val="left" w:pos="1200"/>
      </w:tabs>
      <w:ind w:leftChars="800" w:left="800" w:hangingChars="200" w:hanging="200"/>
    </w:pPr>
  </w:style>
  <w:style w:type="paragraph" w:styleId="afff">
    <w:name w:val="List"/>
    <w:basedOn w:val="a1"/>
    <w:uiPriority w:val="99"/>
    <w:pPr>
      <w:ind w:left="200" w:hangingChars="200" w:hanging="200"/>
    </w:pPr>
  </w:style>
  <w:style w:type="paragraph" w:styleId="afff0">
    <w:name w:val="footnote text"/>
    <w:basedOn w:val="a1"/>
    <w:link w:val="afff1"/>
    <w:uiPriority w:val="99"/>
    <w:semiHidden/>
    <w:pPr>
      <w:snapToGrid w:val="0"/>
      <w:jc w:val="left"/>
    </w:pPr>
    <w:rPr>
      <w:sz w:val="18"/>
      <w:szCs w:val="18"/>
    </w:rPr>
  </w:style>
  <w:style w:type="paragraph" w:styleId="62">
    <w:name w:val="toc 6"/>
    <w:basedOn w:val="a1"/>
    <w:next w:val="a1"/>
    <w:uiPriority w:val="99"/>
    <w:semiHidden/>
    <w:pPr>
      <w:ind w:leftChars="1000" w:left="2100"/>
    </w:pPr>
  </w:style>
  <w:style w:type="paragraph" w:styleId="56">
    <w:name w:val="List 5"/>
    <w:basedOn w:val="a1"/>
    <w:uiPriority w:val="99"/>
    <w:qFormat/>
    <w:pPr>
      <w:ind w:leftChars="800" w:left="100" w:hangingChars="200" w:hanging="200"/>
    </w:pPr>
  </w:style>
  <w:style w:type="paragraph" w:styleId="38">
    <w:name w:val="Body Text Indent 3"/>
    <w:basedOn w:val="a1"/>
    <w:link w:val="39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72">
    <w:name w:val="index 7"/>
    <w:basedOn w:val="a1"/>
    <w:next w:val="a1"/>
    <w:uiPriority w:val="99"/>
    <w:semiHidden/>
    <w:qFormat/>
    <w:pPr>
      <w:ind w:leftChars="1200" w:left="1200"/>
    </w:pPr>
  </w:style>
  <w:style w:type="paragraph" w:styleId="91">
    <w:name w:val="index 9"/>
    <w:basedOn w:val="a1"/>
    <w:next w:val="a1"/>
    <w:uiPriority w:val="99"/>
    <w:semiHidden/>
    <w:pPr>
      <w:ind w:leftChars="1600" w:left="1600"/>
    </w:pPr>
  </w:style>
  <w:style w:type="paragraph" w:styleId="afff2">
    <w:name w:val="table of figures"/>
    <w:basedOn w:val="a1"/>
    <w:next w:val="a1"/>
    <w:uiPriority w:val="99"/>
    <w:semiHidden/>
    <w:qFormat/>
    <w:pPr>
      <w:ind w:leftChars="200" w:left="840" w:hangingChars="200" w:hanging="420"/>
    </w:pPr>
  </w:style>
  <w:style w:type="paragraph" w:styleId="29">
    <w:name w:val="toc 2"/>
    <w:basedOn w:val="a1"/>
    <w:next w:val="a1"/>
    <w:uiPriority w:val="99"/>
    <w:semiHidden/>
    <w:qFormat/>
    <w:pPr>
      <w:ind w:leftChars="200" w:left="420"/>
    </w:pPr>
  </w:style>
  <w:style w:type="paragraph" w:styleId="92">
    <w:name w:val="toc 9"/>
    <w:basedOn w:val="a1"/>
    <w:next w:val="a1"/>
    <w:uiPriority w:val="99"/>
    <w:semiHidden/>
    <w:qFormat/>
    <w:pPr>
      <w:ind w:leftChars="1600" w:left="3360"/>
    </w:pPr>
  </w:style>
  <w:style w:type="paragraph" w:styleId="2a">
    <w:name w:val="Body Text 2"/>
    <w:basedOn w:val="a1"/>
    <w:link w:val="2b"/>
    <w:uiPriority w:val="99"/>
    <w:qFormat/>
    <w:pPr>
      <w:spacing w:after="120" w:line="480" w:lineRule="auto"/>
    </w:pPr>
    <w:rPr>
      <w:sz w:val="24"/>
    </w:rPr>
  </w:style>
  <w:style w:type="paragraph" w:styleId="46">
    <w:name w:val="List 4"/>
    <w:basedOn w:val="a1"/>
    <w:uiPriority w:val="99"/>
    <w:qFormat/>
    <w:pPr>
      <w:ind w:leftChars="600" w:left="100" w:hangingChars="200" w:hanging="200"/>
    </w:pPr>
  </w:style>
  <w:style w:type="paragraph" w:styleId="2c">
    <w:name w:val="List Continue 2"/>
    <w:basedOn w:val="a1"/>
    <w:uiPriority w:val="99"/>
    <w:qFormat/>
    <w:pPr>
      <w:spacing w:after="120"/>
      <w:ind w:leftChars="400" w:left="840"/>
    </w:pPr>
  </w:style>
  <w:style w:type="paragraph" w:styleId="afff3">
    <w:name w:val="Message Header"/>
    <w:basedOn w:val="a1"/>
    <w:link w:val="afff4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HTML1">
    <w:name w:val="HTML Preformatted"/>
    <w:basedOn w:val="a1"/>
    <w:link w:val="HTML2"/>
    <w:uiPriority w:val="99"/>
    <w:qFormat/>
    <w:rPr>
      <w:rFonts w:ascii="Courier New" w:hAnsi="Courier New"/>
      <w:sz w:val="20"/>
      <w:szCs w:val="20"/>
    </w:rPr>
  </w:style>
  <w:style w:type="paragraph" w:styleId="afff5">
    <w:name w:val="Normal (Web)"/>
    <w:basedOn w:val="a1"/>
    <w:uiPriority w:val="99"/>
    <w:qFormat/>
    <w:rPr>
      <w:sz w:val="24"/>
    </w:rPr>
  </w:style>
  <w:style w:type="paragraph" w:styleId="3a">
    <w:name w:val="List Continue 3"/>
    <w:basedOn w:val="a1"/>
    <w:uiPriority w:val="99"/>
    <w:qFormat/>
    <w:pPr>
      <w:spacing w:after="120"/>
      <w:ind w:leftChars="600" w:left="1260"/>
    </w:pPr>
  </w:style>
  <w:style w:type="paragraph" w:styleId="2d">
    <w:name w:val="index 2"/>
    <w:basedOn w:val="a1"/>
    <w:next w:val="a1"/>
    <w:uiPriority w:val="99"/>
    <w:semiHidden/>
    <w:pPr>
      <w:ind w:leftChars="200" w:left="200"/>
    </w:pPr>
  </w:style>
  <w:style w:type="paragraph" w:styleId="afff6">
    <w:name w:val="Title"/>
    <w:basedOn w:val="a1"/>
    <w:link w:val="afff7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f8">
    <w:name w:val="page number"/>
    <w:qFormat/>
    <w:rPr>
      <w:rFonts w:cs="Times New Roman"/>
    </w:rPr>
  </w:style>
  <w:style w:type="character" w:styleId="afff9">
    <w:name w:val="FollowedHyperlink"/>
    <w:uiPriority w:val="99"/>
    <w:qFormat/>
    <w:rPr>
      <w:rFonts w:cs="Times New Roman"/>
      <w:color w:val="800080"/>
      <w:u w:val="single"/>
    </w:rPr>
  </w:style>
  <w:style w:type="character" w:styleId="afff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2">
    <w:name w:val="Заголовок 2 Знак"/>
    <w:link w:val="21"/>
    <w:uiPriority w:val="99"/>
    <w:semiHidden/>
    <w:qFormat/>
    <w:locked/>
    <w:rPr>
      <w:rFonts w:ascii="Cambria" w:eastAsia="SimSun" w:hAnsi="Cambria" w:cs="Times New Roman"/>
      <w:b/>
      <w:bCs/>
      <w:kern w:val="2"/>
      <w:sz w:val="32"/>
      <w:szCs w:val="32"/>
    </w:rPr>
  </w:style>
  <w:style w:type="character" w:customStyle="1" w:styleId="32">
    <w:name w:val="Заголовок 3 Знак"/>
    <w:link w:val="31"/>
    <w:uiPriority w:val="99"/>
    <w:semiHidden/>
    <w:qFormat/>
    <w:locked/>
    <w:rPr>
      <w:rFonts w:cs="Times New Roman"/>
      <w:b/>
      <w:bCs/>
      <w:kern w:val="2"/>
      <w:sz w:val="32"/>
      <w:szCs w:val="32"/>
    </w:rPr>
  </w:style>
  <w:style w:type="character" w:customStyle="1" w:styleId="42">
    <w:name w:val="Заголовок 4 Знак"/>
    <w:link w:val="41"/>
    <w:uiPriority w:val="99"/>
    <w:semiHidden/>
    <w:qFormat/>
    <w:locked/>
    <w:rPr>
      <w:rFonts w:ascii="Cambria" w:eastAsia="SimSun" w:hAnsi="Cambria" w:cs="Times New Roman"/>
      <w:b/>
      <w:bCs/>
      <w:kern w:val="2"/>
      <w:sz w:val="28"/>
      <w:szCs w:val="28"/>
    </w:rPr>
  </w:style>
  <w:style w:type="character" w:customStyle="1" w:styleId="52">
    <w:name w:val="Заголовок 5 Знак"/>
    <w:link w:val="51"/>
    <w:uiPriority w:val="99"/>
    <w:semiHidden/>
    <w:qFormat/>
    <w:locked/>
    <w:rPr>
      <w:rFonts w:cs="Times New Roman"/>
      <w:b/>
      <w:bCs/>
      <w:kern w:val="2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mbria" w:eastAsia="SimSun" w:hAnsi="Cambria" w:cs="Times New Roman"/>
      <w:b/>
      <w:bCs/>
      <w:kern w:val="2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mbria" w:eastAsia="SimSun" w:hAnsi="Cambria" w:cs="Times New Roman"/>
      <w:kern w:val="2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eastAsia="SimSun" w:hAnsi="Cambria" w:cs="Times New Roman"/>
      <w:kern w:val="2"/>
      <w:sz w:val="21"/>
      <w:szCs w:val="21"/>
    </w:rPr>
  </w:style>
  <w:style w:type="character" w:customStyle="1" w:styleId="aff9">
    <w:name w:val="Верхний колонтитул Знак"/>
    <w:link w:val="aff8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ff7">
    <w:name w:val="Нижний колонтитул Знак"/>
    <w:link w:val="aff6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font5">
    <w:name w:val="font5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paragraph" w:customStyle="1" w:styleId="font6">
    <w:name w:val="font6"/>
    <w:basedOn w:val="a1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7">
    <w:name w:val="font7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18"/>
      <w:szCs w:val="18"/>
    </w:rPr>
  </w:style>
  <w:style w:type="paragraph" w:customStyle="1" w:styleId="font8">
    <w:name w:val="font8"/>
    <w:basedOn w:val="a1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9">
    <w:name w:val="font9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paragraph" w:customStyle="1" w:styleId="font10">
    <w:name w:val="font10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paragraph" w:customStyle="1" w:styleId="font11">
    <w:name w:val="font11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paragraph" w:customStyle="1" w:styleId="font12">
    <w:name w:val="font12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paragraph" w:customStyle="1" w:styleId="font13">
    <w:name w:val="font13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  <w:u w:val="single"/>
    </w:rPr>
  </w:style>
  <w:style w:type="paragraph" w:customStyle="1" w:styleId="xl24">
    <w:name w:val="xl24"/>
    <w:basedOn w:val="a1"/>
    <w:uiPriority w:val="99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25">
    <w:name w:val="xl25"/>
    <w:basedOn w:val="a1"/>
    <w:uiPriority w:val="99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rFonts w:ascii="SimSun" w:hAnsi="SimSun"/>
      <w:kern w:val="0"/>
      <w:sz w:val="24"/>
    </w:rPr>
  </w:style>
  <w:style w:type="paragraph" w:customStyle="1" w:styleId="xl26">
    <w:name w:val="xl26"/>
    <w:basedOn w:val="a1"/>
    <w:uiPriority w:val="99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rFonts w:ascii="SimSun" w:hAnsi="SimSun"/>
      <w:kern w:val="0"/>
      <w:sz w:val="24"/>
    </w:rPr>
  </w:style>
  <w:style w:type="paragraph" w:customStyle="1" w:styleId="xl27">
    <w:name w:val="xl27"/>
    <w:basedOn w:val="a1"/>
    <w:uiPriority w:val="99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99CCFF"/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28">
    <w:name w:val="xl28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29">
    <w:name w:val="xl29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30">
    <w:name w:val="xl30"/>
    <w:basedOn w:val="a1"/>
    <w:uiPriority w:val="99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99CCFF"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31">
    <w:name w:val="xl31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2">
    <w:name w:val="xl32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</w:rPr>
  </w:style>
  <w:style w:type="paragraph" w:customStyle="1" w:styleId="xl33">
    <w:name w:val="xl33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4">
    <w:name w:val="xl34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5">
    <w:name w:val="xl35"/>
    <w:basedOn w:val="a1"/>
    <w:uiPriority w:val="99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99CCFF"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36">
    <w:name w:val="xl36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</w:rPr>
  </w:style>
  <w:style w:type="paragraph" w:customStyle="1" w:styleId="xl37">
    <w:name w:val="xl37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8">
    <w:name w:val="xl38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9">
    <w:name w:val="xl39"/>
    <w:basedOn w:val="a1"/>
    <w:uiPriority w:val="99"/>
    <w:qFormat/>
    <w:pPr>
      <w:widowControl/>
      <w:spacing w:before="100" w:beforeAutospacing="1" w:after="100" w:afterAutospacing="1"/>
      <w:jc w:val="left"/>
      <w:textAlignment w:val="center"/>
    </w:pPr>
    <w:rPr>
      <w:rFonts w:ascii="SimSun" w:hAnsi="SimSun"/>
      <w:kern w:val="0"/>
      <w:sz w:val="24"/>
    </w:rPr>
  </w:style>
  <w:style w:type="paragraph" w:customStyle="1" w:styleId="xl40">
    <w:name w:val="xl40"/>
    <w:basedOn w:val="a1"/>
    <w:uiPriority w:val="99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b/>
      <w:bCs/>
      <w:kern w:val="0"/>
      <w:sz w:val="24"/>
    </w:rPr>
  </w:style>
  <w:style w:type="paragraph" w:customStyle="1" w:styleId="xl41">
    <w:name w:val="xl41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42">
    <w:name w:val="xl42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3">
    <w:name w:val="xl43"/>
    <w:basedOn w:val="a1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44">
    <w:name w:val="xl44"/>
    <w:basedOn w:val="a1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5">
    <w:name w:val="xl45"/>
    <w:basedOn w:val="a1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6">
    <w:name w:val="xl46"/>
    <w:basedOn w:val="a1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7">
    <w:name w:val="xl47"/>
    <w:basedOn w:val="a1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48">
    <w:name w:val="xl48"/>
    <w:basedOn w:val="a1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9">
    <w:name w:val="xl49"/>
    <w:basedOn w:val="a1"/>
    <w:uiPriority w:val="99"/>
    <w:qFormat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50">
    <w:name w:val="xl50"/>
    <w:basedOn w:val="a1"/>
    <w:uiPriority w:val="99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51">
    <w:name w:val="xl51"/>
    <w:basedOn w:val="a1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52">
    <w:name w:val="xl52"/>
    <w:basedOn w:val="a1"/>
    <w:uiPriority w:val="99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53">
    <w:name w:val="xl53"/>
    <w:basedOn w:val="a1"/>
    <w:uiPriority w:val="99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54">
    <w:name w:val="xl54"/>
    <w:basedOn w:val="a1"/>
    <w:uiPriority w:val="99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character" w:customStyle="1" w:styleId="af4">
    <w:name w:val="Схема документа Знак"/>
    <w:link w:val="af3"/>
    <w:uiPriority w:val="99"/>
    <w:semiHidden/>
    <w:qFormat/>
    <w:locked/>
    <w:rPr>
      <w:rFonts w:cs="Times New Roman"/>
      <w:kern w:val="2"/>
      <w:sz w:val="2"/>
    </w:rPr>
  </w:style>
  <w:style w:type="character" w:customStyle="1" w:styleId="a8">
    <w:name w:val="Основной текст Знак"/>
    <w:link w:val="a6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d">
    <w:name w:val="Основной текст с отступом Знак"/>
    <w:link w:val="afc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qFormat/>
    <w:locked/>
    <w:rPr>
      <w:rFonts w:cs="Times New Roman"/>
      <w:i/>
      <w:iCs/>
      <w:kern w:val="2"/>
      <w:sz w:val="24"/>
      <w:szCs w:val="24"/>
    </w:rPr>
  </w:style>
  <w:style w:type="character" w:customStyle="1" w:styleId="HTML2">
    <w:name w:val="Стандартный HTML Знак"/>
    <w:link w:val="HTML1"/>
    <w:uiPriority w:val="99"/>
    <w:semiHidden/>
    <w:qFormat/>
    <w:locked/>
    <w:rPr>
      <w:rFonts w:ascii="Courier New" w:hAnsi="Courier New" w:cs="Courier New"/>
      <w:kern w:val="2"/>
    </w:rPr>
  </w:style>
  <w:style w:type="character" w:customStyle="1" w:styleId="afff7">
    <w:name w:val="Заголовок Знак"/>
    <w:link w:val="afff6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Приветствие Знак"/>
    <w:link w:val="af8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">
    <w:name w:val="Электронная подпись Знак"/>
    <w:link w:val="ae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b">
    <w:name w:val="Текст макроса Знак"/>
    <w:link w:val="aa"/>
    <w:uiPriority w:val="99"/>
    <w:semiHidden/>
    <w:qFormat/>
    <w:locked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afff1">
    <w:name w:val="Текст сноски Знак"/>
    <w:link w:val="afff0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fb">
    <w:name w:val="Прощание Знак"/>
    <w:link w:val="afa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7">
    <w:name w:val="Текст примечания Знак"/>
    <w:link w:val="af6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f1">
    <w:name w:val="Текст Знак"/>
    <w:link w:val="aff0"/>
    <w:uiPriority w:val="99"/>
    <w:semiHidden/>
    <w:qFormat/>
    <w:locked/>
    <w:rPr>
      <w:rFonts w:ascii="SimSun" w:hAnsi="Courier New" w:cs="Courier New"/>
      <w:kern w:val="2"/>
      <w:sz w:val="21"/>
      <w:szCs w:val="21"/>
    </w:rPr>
  </w:style>
  <w:style w:type="character" w:customStyle="1" w:styleId="affb">
    <w:name w:val="Подпись Знак"/>
    <w:link w:val="affa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f3">
    <w:name w:val="Дата Знак"/>
    <w:link w:val="aff2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fe">
    <w:name w:val="Подзаголовок Знак"/>
    <w:link w:val="affd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Текст концевой сноски Знак"/>
    <w:link w:val="aff4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afff4">
    <w:name w:val="Шапка Знак"/>
    <w:link w:val="afff3"/>
    <w:uiPriority w:val="99"/>
    <w:semiHidden/>
    <w:qFormat/>
    <w:locked/>
    <w:rPr>
      <w:rFonts w:ascii="Cambria" w:eastAsia="SimSun" w:hAnsi="Cambria" w:cs="Times New Roman"/>
      <w:kern w:val="2"/>
      <w:sz w:val="24"/>
      <w:szCs w:val="24"/>
      <w:shd w:val="pct20" w:color="auto" w:fill="auto"/>
    </w:rPr>
  </w:style>
  <w:style w:type="character" w:customStyle="1" w:styleId="a7">
    <w:name w:val="Красная строка Знак"/>
    <w:link w:val="a5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28">
    <w:name w:val="Красная строка 2 Знак"/>
    <w:link w:val="27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2b">
    <w:name w:val="Основной текст 2 Знак"/>
    <w:link w:val="2a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35">
    <w:name w:val="Основной текст 3 Знак"/>
    <w:link w:val="34"/>
    <w:uiPriority w:val="99"/>
    <w:semiHidden/>
    <w:qFormat/>
    <w:locked/>
    <w:rPr>
      <w:rFonts w:cs="Times New Roman"/>
      <w:kern w:val="2"/>
      <w:sz w:val="16"/>
      <w:szCs w:val="16"/>
    </w:rPr>
  </w:style>
  <w:style w:type="character" w:customStyle="1" w:styleId="25">
    <w:name w:val="Основной текст с отступом 2 Знак"/>
    <w:link w:val="24"/>
    <w:uiPriority w:val="99"/>
    <w:semiHidden/>
    <w:qFormat/>
    <w:locked/>
    <w:rPr>
      <w:rFonts w:cs="Times New Roman"/>
      <w:kern w:val="2"/>
      <w:sz w:val="24"/>
      <w:szCs w:val="24"/>
    </w:rPr>
  </w:style>
  <w:style w:type="character" w:customStyle="1" w:styleId="39">
    <w:name w:val="Основной текст с отступом 3 Знак"/>
    <w:link w:val="38"/>
    <w:uiPriority w:val="99"/>
    <w:semiHidden/>
    <w:qFormat/>
    <w:locked/>
    <w:rPr>
      <w:rFonts w:cs="Times New Roman"/>
      <w:kern w:val="2"/>
      <w:sz w:val="16"/>
      <w:szCs w:val="16"/>
    </w:rPr>
  </w:style>
  <w:style w:type="character" w:customStyle="1" w:styleId="ad">
    <w:name w:val="Заголовок записки Знак"/>
    <w:link w:val="ac"/>
    <w:uiPriority w:val="99"/>
    <w:semiHidden/>
    <w:qFormat/>
    <w:locked/>
    <w:rPr>
      <w:rFonts w:cs="Times New Roman"/>
      <w:kern w:val="2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character" w:customStyle="1" w:styleId="A70">
    <w:name w:val="A7"/>
    <w:uiPriority w:val="99"/>
    <w:qFormat/>
    <w:rPr>
      <w:rFonts w:cs="Myriad Pro"/>
      <w:color w:val="221E1F"/>
      <w:sz w:val="18"/>
      <w:szCs w:val="18"/>
    </w:rPr>
  </w:style>
  <w:style w:type="paragraph" w:styleId="afffb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a17">
    <w:name w:val="Pa17"/>
    <w:basedOn w:val="Default"/>
    <w:next w:val="Default"/>
    <w:uiPriority w:val="99"/>
    <w:qFormat/>
    <w:pPr>
      <w:spacing w:line="181" w:lineRule="atLeast"/>
    </w:pPr>
    <w:rPr>
      <w:rFonts w:ascii="Myriad Pro" w:eastAsia="Myriad Pro" w:hAnsi="Calibri" w:cs="Times New Roman"/>
      <w:color w:val="auto"/>
    </w:rPr>
  </w:style>
  <w:style w:type="character" w:customStyle="1" w:styleId="fontstyle01">
    <w:name w:val="fontstyle01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11">
    <w:name w:val="fontstyle11"/>
    <w:qFormat/>
    <w:rPr>
      <w:rFonts w:ascii="SymbolMT" w:eastAsia="SymbolMT" w:hAnsi="SymbolMT" w:cs="SymbolMT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paragraph" w:customStyle="1" w:styleId="TableParagraph">
    <w:name w:val="Table Paragraph"/>
    <w:basedOn w:val="a1"/>
    <w:uiPriority w:val="1"/>
    <w:qFormat/>
    <w:pPr>
      <w:autoSpaceDE w:val="0"/>
      <w:autoSpaceDN w:val="0"/>
      <w:adjustRightInd w:val="0"/>
      <w:spacing w:before="10"/>
      <w:jc w:val="center"/>
    </w:pPr>
    <w:rPr>
      <w:kern w:val="0"/>
      <w:sz w:val="24"/>
    </w:rPr>
  </w:style>
  <w:style w:type="table" w:styleId="-51">
    <w:name w:val="Grid Table 5 Dark Accent 1"/>
    <w:basedOn w:val="a3"/>
    <w:uiPriority w:val="50"/>
    <w:rsid w:val="00D84C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5">
    <w:name w:val="Grid Table 5 Dark Accent 5"/>
    <w:basedOn w:val="a3"/>
    <w:uiPriority w:val="50"/>
    <w:rsid w:val="00D84C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25">
    <w:name w:val="List Table 2 Accent 5"/>
    <w:basedOn w:val="a3"/>
    <w:uiPriority w:val="47"/>
    <w:rsid w:val="00D84CB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1">
    <w:name w:val="Grid Table 4 Accent 1"/>
    <w:basedOn w:val="a3"/>
    <w:uiPriority w:val="49"/>
    <w:rsid w:val="00D84C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1">
    <w:name w:val="List Table 3 Accent 1"/>
    <w:basedOn w:val="a3"/>
    <w:uiPriority w:val="48"/>
    <w:rsid w:val="00D84C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13">
    <w:name w:val="Plain Table 1"/>
    <w:basedOn w:val="a3"/>
    <w:uiPriority w:val="41"/>
    <w:rsid w:val="00D84C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fc">
    <w:name w:val="Table Grid"/>
    <w:basedOn w:val="a3"/>
    <w:locked/>
    <w:rsid w:val="0030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2E6666"/>
  </w:style>
  <w:style w:type="table" w:customStyle="1" w:styleId="TableGrid">
    <w:name w:val="TableGrid"/>
    <w:rsid w:val="00E36023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2056"/>
    <customShpInfo spid="_x0000_s2055"/>
    <customShpInfo spid="_x0000_s2053"/>
    <customShpInfo spid="_x0000_s1028"/>
  </customShpExts>
</s:customData>
</file>

<file path=customXml/itemProps1.xml><?xml version="1.0" encoding="utf-8"?>
<ds:datastoreItem xmlns:ds="http://schemas.openxmlformats.org/officeDocument/2006/customXml" ds:itemID="{4AC03120-D05B-45B3-A1B4-B22C4D6D5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Чередин</dc:creator>
  <cp:keywords/>
  <dc:description/>
  <cp:lastModifiedBy>ОЛьга Алейникова</cp:lastModifiedBy>
  <cp:revision>2</cp:revision>
  <cp:lastPrinted>2008-08-13T08:36:00Z</cp:lastPrinted>
  <dcterms:created xsi:type="dcterms:W3CDTF">2025-05-15T13:44:00Z</dcterms:created>
  <dcterms:modified xsi:type="dcterms:W3CDTF">2025-05-15T13:44:00Z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